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方正小标宋_GBK" w:hAnsi="Calibri" w:eastAsia="方正小标宋_GBK" w:cs="Times New Roman"/>
          <w:kern w:val="2"/>
          <w:sz w:val="28"/>
          <w:szCs w:val="28"/>
          <w:lang w:val="en-US" w:eastAsia="zh-CN" w:bidi="ar-SA"/>
        </w:rPr>
      </w:pPr>
      <w:r>
        <w:rPr>
          <w:rFonts w:hint="eastAsia" w:ascii="方正小标宋_GBK" w:hAnsi="Calibri" w:eastAsia="方正小标宋_GBK" w:cs="Times New Roman"/>
          <w:kern w:val="2"/>
          <w:sz w:val="28"/>
          <w:szCs w:val="28"/>
          <w:lang w:val="en-US" w:eastAsia="zh-CN" w:bidi="ar-SA"/>
        </w:rPr>
        <w:t>附件一：</w:t>
      </w:r>
    </w:p>
    <w:p>
      <w:pPr>
        <w:ind w:firstLine="800" w:firstLineChars="200"/>
        <w:rPr>
          <w:rFonts w:hint="eastAsia" w:ascii="方正小标宋_GBK" w:hAnsi="Calibri" w:eastAsia="方正小标宋_GBK" w:cs="Times New Roman"/>
          <w:kern w:val="2"/>
          <w:sz w:val="40"/>
          <w:szCs w:val="40"/>
          <w:lang w:val="en-US" w:eastAsia="zh-CN" w:bidi="ar-SA"/>
        </w:rPr>
      </w:pPr>
      <w:r>
        <w:rPr>
          <w:rFonts w:hint="eastAsia" w:ascii="方正小标宋_GBK" w:hAnsi="Calibri" w:eastAsia="方正小标宋_GBK" w:cs="Times New Roman"/>
          <w:kern w:val="2"/>
          <w:sz w:val="40"/>
          <w:szCs w:val="40"/>
          <w:lang w:val="en-US" w:eastAsia="zh-CN" w:bidi="ar-SA"/>
        </w:rPr>
        <w:t>“5.25心理健康宣传月”系列活动</w:t>
      </w:r>
      <w:bookmarkStart w:id="0" w:name="_GoBack"/>
      <w:bookmarkEnd w:id="0"/>
      <w:r>
        <w:rPr>
          <w:rFonts w:hint="eastAsia" w:ascii="方正小标宋_GBK" w:hAnsi="Calibri" w:eastAsia="方正小标宋_GBK" w:cs="Times New Roman"/>
          <w:kern w:val="2"/>
          <w:sz w:val="40"/>
          <w:szCs w:val="40"/>
          <w:lang w:val="en-US" w:eastAsia="zh-CN" w:bidi="ar-SA"/>
        </w:rPr>
        <w:t>方案</w:t>
      </w:r>
    </w:p>
    <w:p>
      <w:pPr>
        <w:numPr>
          <w:ilvl w:val="0"/>
          <w:numId w:val="0"/>
        </w:numPr>
        <w:ind w:left="0" w:leftChars="0" w:firstLine="0" w:firstLineChars="0"/>
        <w:jc w:val="left"/>
        <w:rPr>
          <w:rFonts w:hint="eastAsia"/>
          <w:b/>
          <w:bCs/>
          <w:color w:val="auto"/>
          <w:sz w:val="30"/>
          <w:szCs w:val="30"/>
          <w:lang w:val="en-US" w:eastAsia="zh-CN"/>
        </w:rPr>
      </w:pPr>
      <w:r>
        <w:rPr>
          <w:rFonts w:hint="eastAsia"/>
          <w:b/>
          <w:bCs/>
          <w:color w:val="auto"/>
          <w:sz w:val="30"/>
          <w:szCs w:val="30"/>
          <w:lang w:val="en-US" w:eastAsia="zh-CN"/>
        </w:rPr>
        <w:t>一、活动总览</w:t>
      </w:r>
    </w:p>
    <w:tbl>
      <w:tblPr>
        <w:tblStyle w:val="4"/>
        <w:tblpPr w:leftFromText="180" w:rightFromText="180" w:vertAnchor="page" w:horzAnchor="page" w:tblpXSpec="center" w:tblpY="3845"/>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19"/>
        <w:gridCol w:w="3792"/>
        <w:gridCol w:w="136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编号</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活动主题</w:t>
            </w:r>
          </w:p>
        </w:tc>
        <w:tc>
          <w:tcPr>
            <w:tcW w:w="3792" w:type="dxa"/>
            <w:tcBorders>
              <w:top w:val="single" w:color="auto" w:sz="4" w:space="0"/>
              <w:left w:val="single" w:color="auto" w:sz="4" w:space="0"/>
              <w:bottom w:val="single" w:color="auto" w:sz="4" w:space="0"/>
              <w:right w:val="single" w:color="auto" w:sz="4" w:space="0"/>
            </w:tcBorders>
            <w:vAlign w:val="center"/>
          </w:tcPr>
          <w:p>
            <w:pPr>
              <w:tabs>
                <w:tab w:val="center" w:pos="1842"/>
                <w:tab w:val="right" w:pos="3564"/>
              </w:tabs>
              <w:jc w:val="left"/>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ab/>
            </w:r>
            <w:r>
              <w:rPr>
                <w:rFonts w:hint="eastAsia" w:ascii="宋体" w:hAnsi="宋体" w:eastAsia="宋体" w:cs="宋体"/>
                <w:kern w:val="0"/>
                <w:sz w:val="21"/>
                <w:szCs w:val="21"/>
              </w:rPr>
              <w:t>活动内容</w:t>
            </w:r>
            <w:r>
              <w:rPr>
                <w:rFonts w:hint="eastAsia" w:ascii="宋体" w:hAnsi="宋体" w:cs="宋体"/>
                <w:kern w:val="0"/>
                <w:sz w:val="21"/>
                <w:szCs w:val="21"/>
                <w:lang w:eastAsia="zh-CN"/>
              </w:rPr>
              <w:tab/>
            </w:r>
          </w:p>
        </w:tc>
        <w:tc>
          <w:tcPr>
            <w:tcW w:w="13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时间</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释放烦恼，让快乐飞扬</w:t>
            </w:r>
          </w:p>
        </w:tc>
        <w:tc>
          <w:tcPr>
            <w:tcW w:w="3792" w:type="dxa"/>
            <w:tcBorders>
              <w:top w:val="single" w:color="auto" w:sz="4" w:space="0"/>
              <w:left w:val="single" w:color="auto" w:sz="4" w:space="0"/>
              <w:bottom w:val="single" w:color="auto" w:sz="4" w:space="0"/>
              <w:right w:val="single" w:color="auto" w:sz="4" w:space="0"/>
            </w:tcBorders>
            <w:vAlign w:val="center"/>
          </w:tcPr>
          <w:p>
            <w:pPr>
              <w:jc w:val="both"/>
              <w:outlineLvl w:val="9"/>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参与同学</w:t>
            </w:r>
            <w:r>
              <w:rPr>
                <w:rFonts w:hint="eastAsia" w:ascii="宋体" w:hAnsi="宋体" w:cs="宋体"/>
                <w:kern w:val="0"/>
                <w:sz w:val="21"/>
                <w:szCs w:val="21"/>
                <w:lang w:val="en-US" w:eastAsia="zh-CN"/>
              </w:rPr>
              <w:t>在活动当天前往活动地点将自己的烦恼写在便利贴上，活动结束后工作人员会将同学们写下的烦恼写在气球上面，粘贴在展板上。5天之内，若该同学的烦恼问题已解决可前往展板处，找到自己的烦恼气球，然后将其扎爆或放飞。</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5月</w:t>
            </w:r>
            <w:r>
              <w:rPr>
                <w:rFonts w:hint="eastAsia" w:ascii="宋体" w:hAnsi="宋体" w:cs="宋体"/>
                <w:kern w:val="0"/>
                <w:sz w:val="21"/>
                <w:szCs w:val="21"/>
                <w:lang w:val="en-US" w:eastAsia="zh-CN"/>
              </w:rPr>
              <w:t>16</w:t>
            </w:r>
            <w:r>
              <w:rPr>
                <w:rFonts w:hint="eastAsia" w:ascii="宋体" w:hAnsi="宋体" w:eastAsia="宋体" w:cs="宋体"/>
                <w:kern w:val="0"/>
                <w:sz w:val="21"/>
                <w:szCs w:val="21"/>
                <w:lang w:val="en-US" w:eastAsia="zh-CN"/>
              </w:rPr>
              <w:t>日</w:t>
            </w:r>
            <w:r>
              <w:rPr>
                <w:rFonts w:hint="eastAsia" w:ascii="宋体" w:hAnsi="宋体" w:cs="宋体"/>
                <w:kern w:val="0"/>
                <w:sz w:val="21"/>
                <w:szCs w:val="21"/>
                <w:lang w:val="en-US" w:eastAsia="zh-CN"/>
              </w:rPr>
              <w:t>--5月20日</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线下风雨篮球场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心有境，跑无疆</w:t>
            </w:r>
          </w:p>
        </w:tc>
        <w:tc>
          <w:tcPr>
            <w:tcW w:w="3792" w:type="dxa"/>
            <w:tcBorders>
              <w:top w:val="single" w:color="auto" w:sz="4" w:space="0"/>
              <w:left w:val="single" w:color="auto" w:sz="4" w:space="0"/>
              <w:bottom w:val="single" w:color="auto" w:sz="4" w:space="0"/>
              <w:right w:val="single" w:color="auto" w:sz="4" w:space="0"/>
            </w:tcBorders>
            <w:vAlign w:val="center"/>
          </w:tcPr>
          <w:p>
            <w:pPr>
              <w:outlineLvl w:val="9"/>
              <w:rPr>
                <w:rFonts w:hint="default" w:ascii="宋体" w:hAnsi="宋体" w:eastAsia="宋体" w:cs="宋体"/>
                <w:kern w:val="0"/>
                <w:sz w:val="21"/>
                <w:szCs w:val="21"/>
                <w:lang w:val="en-US"/>
              </w:rPr>
            </w:pPr>
            <w:r>
              <w:rPr>
                <w:rFonts w:hint="eastAsia" w:ascii="宋体" w:hAnsi="宋体" w:eastAsia="宋体" w:cs="宋体"/>
                <w:kern w:val="0"/>
                <w:sz w:val="21"/>
                <w:szCs w:val="21"/>
              </w:rPr>
              <w:t>参赛人员在手机客户端下载keep健身软件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扫描由心理委员联合会官方QQ发布的Keep跑团二维码，加入跑团进行活动打卡，两</w:t>
            </w:r>
            <w:r>
              <w:rPr>
                <w:rFonts w:hint="eastAsia" w:ascii="宋体" w:hAnsi="宋体" w:eastAsia="宋体" w:cs="宋体"/>
                <w:kern w:val="0"/>
                <w:sz w:val="21"/>
                <w:szCs w:val="21"/>
              </w:rPr>
              <w:t>周内跑步打卡</w:t>
            </w:r>
            <w:r>
              <w:rPr>
                <w:rFonts w:hint="eastAsia" w:ascii="宋体" w:hAnsi="宋体" w:cs="宋体"/>
                <w:kern w:val="0"/>
                <w:sz w:val="21"/>
                <w:szCs w:val="21"/>
                <w:lang w:val="en-US" w:eastAsia="zh-CN"/>
              </w:rPr>
              <w:t>7</w:t>
            </w:r>
            <w:r>
              <w:rPr>
                <w:rFonts w:hint="eastAsia" w:ascii="宋体" w:hAnsi="宋体" w:eastAsia="宋体" w:cs="宋体"/>
                <w:kern w:val="0"/>
                <w:sz w:val="21"/>
                <w:szCs w:val="21"/>
              </w:rPr>
              <w:t>次以上每次运动里程3公里以上。</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default" w:ascii="宋体" w:hAnsi="宋体" w:eastAsia="宋体" w:cs="宋体"/>
                <w:kern w:val="0"/>
                <w:sz w:val="21"/>
                <w:szCs w:val="21"/>
                <w:lang w:val="en-US"/>
              </w:rPr>
            </w:pPr>
            <w:r>
              <w:rPr>
                <w:rFonts w:hint="eastAsia" w:ascii="宋体" w:hAnsi="宋体" w:eastAsia="宋体" w:cs="宋体"/>
                <w:kern w:val="0"/>
                <w:sz w:val="21"/>
                <w:szCs w:val="21"/>
              </w:rPr>
              <w:t>5月1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日——5月2</w:t>
            </w:r>
            <w:r>
              <w:rPr>
                <w:rFonts w:hint="eastAsia" w:ascii="宋体" w:hAnsi="宋体" w:cs="宋体"/>
                <w:kern w:val="0"/>
                <w:sz w:val="21"/>
                <w:szCs w:val="21"/>
                <w:lang w:val="en-US" w:eastAsia="zh-CN"/>
              </w:rPr>
              <w:t>9</w:t>
            </w:r>
            <w:r>
              <w:rPr>
                <w:rFonts w:hint="eastAsia" w:ascii="宋体" w:hAnsi="宋体" w:eastAsia="宋体" w:cs="宋体"/>
                <w:kern w:val="0"/>
                <w:sz w:val="21"/>
                <w:szCs w:val="21"/>
              </w:rPr>
              <w:t>日</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cs="宋体"/>
                <w:kern w:val="0"/>
                <w:sz w:val="21"/>
                <w:szCs w:val="21"/>
                <w:lang w:val="en-US" w:eastAsia="zh-CN"/>
              </w:rPr>
            </w:pPr>
            <w:r>
              <w:rPr>
                <w:rFonts w:hint="eastAsia" w:ascii="宋体" w:hAnsi="宋体" w:eastAsia="宋体" w:cs="宋体"/>
                <w:kern w:val="0"/>
                <w:sz w:val="21"/>
                <w:szCs w:val="21"/>
              </w:rPr>
              <w:t>线上</w:t>
            </w:r>
            <w:r>
              <w:rPr>
                <w:rFonts w:hint="eastAsia" w:ascii="宋体" w:hAnsi="宋体" w:cs="宋体"/>
                <w:kern w:val="0"/>
                <w:sz w:val="21"/>
                <w:szCs w:val="21"/>
                <w:lang w:val="en-US" w:eastAsia="zh-CN"/>
              </w:rPr>
              <w:t>APP</w:t>
            </w:r>
          </w:p>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记录温暖，共赴夏天</w:t>
            </w:r>
          </w:p>
          <w:p>
            <w:pPr>
              <w:jc w:val="center"/>
              <w:outlineLvl w:val="9"/>
              <w:rPr>
                <w:rFonts w:hint="eastAsia" w:ascii="宋体" w:hAnsi="宋体" w:eastAsia="宋体" w:cs="宋体"/>
                <w:kern w:val="0"/>
                <w:sz w:val="21"/>
                <w:szCs w:val="21"/>
              </w:rPr>
            </w:pPr>
          </w:p>
        </w:tc>
        <w:tc>
          <w:tcPr>
            <w:tcW w:w="379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rPr>
            </w:pPr>
            <w:r>
              <w:rPr>
                <w:rFonts w:hint="default"/>
                <w:b w:val="0"/>
                <w:bCs w:val="0"/>
                <w:sz w:val="21"/>
                <w:szCs w:val="21"/>
                <w:lang w:val="en-US"/>
              </w:rPr>
              <w:t>同学们通过自己的抖音账号，制作一个小视频来记录疫情</w:t>
            </w:r>
            <w:r>
              <w:rPr>
                <w:rFonts w:hint="eastAsia"/>
                <w:b w:val="0"/>
                <w:bCs w:val="0"/>
                <w:sz w:val="21"/>
                <w:szCs w:val="21"/>
                <w:lang w:val="en-US" w:eastAsia="zh-CN"/>
              </w:rPr>
              <w:t>当</w:t>
            </w:r>
            <w:r>
              <w:rPr>
                <w:rFonts w:hint="default"/>
                <w:b w:val="0"/>
                <w:bCs w:val="0"/>
                <w:sz w:val="21"/>
                <w:szCs w:val="21"/>
                <w:lang w:val="en-US"/>
              </w:rPr>
              <w:t>下的校园生活，形式不限，内容健康。添加阜师信工心联</w:t>
            </w:r>
            <w:r>
              <w:rPr>
                <w:rFonts w:hint="eastAsia"/>
                <w:b w:val="0"/>
                <w:bCs w:val="0"/>
                <w:sz w:val="21"/>
                <w:szCs w:val="21"/>
                <w:lang w:val="en-US" w:eastAsia="zh-CN"/>
              </w:rPr>
              <w:t>抖音号（</w:t>
            </w:r>
            <w:r>
              <w:rPr>
                <w:rFonts w:hint="default"/>
                <w:b w:val="0"/>
                <w:bCs w:val="0"/>
                <w:sz w:val="21"/>
                <w:szCs w:val="21"/>
                <w:lang w:val="en-US"/>
              </w:rPr>
              <w:t>78189025096</w:t>
            </w:r>
            <w:r>
              <w:rPr>
                <w:rFonts w:hint="eastAsia"/>
                <w:b w:val="0"/>
                <w:bCs w:val="0"/>
                <w:sz w:val="21"/>
                <w:szCs w:val="21"/>
                <w:lang w:val="en-US" w:eastAsia="zh-CN"/>
              </w:rPr>
              <w:t>）</w:t>
            </w:r>
            <w:r>
              <w:rPr>
                <w:rFonts w:hint="default"/>
                <w:b w:val="0"/>
                <w:bCs w:val="0"/>
                <w:sz w:val="21"/>
                <w:szCs w:val="21"/>
                <w:lang w:val="en-US"/>
              </w:rPr>
              <w:t>，参与话题#记录温暖，共赴夏天</w:t>
            </w:r>
            <w:r>
              <w:rPr>
                <w:rFonts w:hint="eastAsia"/>
                <w:b w:val="0"/>
                <w:bCs w:val="0"/>
                <w:sz w:val="21"/>
                <w:szCs w:val="21"/>
                <w:lang w:val="en-US" w:eastAsia="zh-CN"/>
              </w:rPr>
              <w:t>#阜信工525心理健康月，</w:t>
            </w:r>
            <w:r>
              <w:rPr>
                <w:rFonts w:hint="default"/>
                <w:b w:val="0"/>
                <w:bCs w:val="0"/>
                <w:sz w:val="21"/>
                <w:szCs w:val="21"/>
                <w:lang w:val="en-US"/>
              </w:rPr>
              <w:t>并@阜师信工心联</w:t>
            </w:r>
            <w:r>
              <w:rPr>
                <w:rFonts w:hint="eastAsia"/>
                <w:b w:val="0"/>
                <w:bCs w:val="0"/>
                <w:sz w:val="21"/>
                <w:szCs w:val="21"/>
                <w:lang w:val="en-US" w:eastAsia="zh-CN"/>
              </w:rPr>
              <w:t>抖音号</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5月</w:t>
            </w:r>
            <w:r>
              <w:rPr>
                <w:rFonts w:hint="eastAsia" w:ascii="宋体" w:hAnsi="宋体" w:cs="宋体"/>
                <w:kern w:val="0"/>
                <w:sz w:val="21"/>
                <w:szCs w:val="21"/>
                <w:lang w:val="en-US" w:eastAsia="zh-CN"/>
              </w:rPr>
              <w:t>16</w:t>
            </w:r>
            <w:r>
              <w:rPr>
                <w:rFonts w:hint="eastAsia" w:ascii="宋体" w:hAnsi="宋体" w:eastAsia="宋体" w:cs="宋体"/>
                <w:kern w:val="0"/>
                <w:sz w:val="21"/>
                <w:szCs w:val="21"/>
              </w:rPr>
              <w:t>日---5月2</w:t>
            </w:r>
            <w:r>
              <w:rPr>
                <w:rFonts w:hint="eastAsia" w:ascii="宋体" w:hAnsi="宋体" w:cs="宋体"/>
                <w:kern w:val="0"/>
                <w:sz w:val="21"/>
                <w:szCs w:val="21"/>
                <w:lang w:val="en-US" w:eastAsia="zh-CN"/>
              </w:rPr>
              <w:t>2</w:t>
            </w:r>
            <w:r>
              <w:rPr>
                <w:rFonts w:hint="eastAsia" w:ascii="宋体" w:hAnsi="宋体" w:eastAsia="宋体" w:cs="宋体"/>
                <w:kern w:val="0"/>
                <w:sz w:val="21"/>
                <w:szCs w:val="21"/>
              </w:rPr>
              <w:t>日</w:t>
            </w:r>
          </w:p>
          <w:p>
            <w:pPr>
              <w:jc w:val="center"/>
              <w:outlineLvl w:val="9"/>
              <w:rPr>
                <w:rFonts w:hint="eastAsia" w:ascii="宋体" w:hAnsi="宋体" w:eastAsia="宋体" w:cs="宋体"/>
                <w:kern w:val="0"/>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线上抖音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心理健康知识竞赛---决赛</w:t>
            </w:r>
          </w:p>
        </w:tc>
        <w:tc>
          <w:tcPr>
            <w:tcW w:w="3792"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为引起大学生对心理健康的重视，举办心理健康知识竞赛，大赛分为三个环节，每个环境对应不同的情境问题</w:t>
            </w:r>
            <w:r>
              <w:rPr>
                <w:rFonts w:hint="eastAsia" w:ascii="宋体" w:hAnsi="宋体" w:cs="宋体"/>
                <w:kern w:val="0"/>
                <w:sz w:val="21"/>
                <w:szCs w:val="21"/>
                <w:lang w:eastAsia="zh-CN"/>
              </w:rPr>
              <w:t>。</w:t>
            </w:r>
            <w:r>
              <w:rPr>
                <w:rFonts w:hint="eastAsia" w:ascii="宋体" w:hAnsi="宋体" w:eastAsia="宋体" w:cs="宋体"/>
                <w:kern w:val="0"/>
                <w:sz w:val="21"/>
                <w:szCs w:val="21"/>
              </w:rPr>
              <w:t xml:space="preserve">  </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5月25日</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线下</w:t>
            </w:r>
          </w:p>
          <w:p>
            <w:pPr>
              <w:jc w:val="center"/>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主楼125、225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挑战自我展风采，快乐童年过六一</w:t>
            </w:r>
          </w:p>
        </w:tc>
        <w:tc>
          <w:tcPr>
            <w:tcW w:w="3792" w:type="dxa"/>
            <w:tcBorders>
              <w:top w:val="single" w:color="auto" w:sz="4" w:space="0"/>
              <w:left w:val="single" w:color="auto" w:sz="4" w:space="0"/>
              <w:bottom w:val="single" w:color="auto" w:sz="4" w:space="0"/>
              <w:right w:val="single" w:color="auto" w:sz="4" w:space="0"/>
            </w:tcBorders>
            <w:vAlign w:val="center"/>
          </w:tcPr>
          <w:p>
            <w:pPr>
              <w:outlineLvl w:val="9"/>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参赛学生根据</w:t>
            </w:r>
            <w:r>
              <w:rPr>
                <w:rFonts w:hint="eastAsia" w:ascii="宋体" w:hAnsi="宋体" w:cs="宋体"/>
                <w:sz w:val="21"/>
                <w:szCs w:val="21"/>
                <w:lang w:val="en-US" w:eastAsia="zh-CN"/>
              </w:rPr>
              <w:t>心理委员联合会</w:t>
            </w:r>
            <w:r>
              <w:rPr>
                <w:rFonts w:hint="eastAsia" w:ascii="宋体" w:hAnsi="宋体" w:eastAsia="宋体" w:cs="宋体"/>
                <w:sz w:val="21"/>
                <w:szCs w:val="21"/>
                <w:lang w:val="en-US" w:eastAsia="zh-CN"/>
              </w:rPr>
              <w:t>官</w:t>
            </w:r>
            <w:r>
              <w:rPr>
                <w:rFonts w:hint="eastAsia" w:ascii="宋体" w:hAnsi="宋体" w:cs="宋体"/>
                <w:sz w:val="21"/>
                <w:szCs w:val="21"/>
                <w:lang w:val="en-US" w:eastAsia="zh-CN"/>
              </w:rPr>
              <w:t>方Q</w:t>
            </w:r>
            <w:r>
              <w:rPr>
                <w:rFonts w:hint="eastAsia" w:ascii="宋体" w:hAnsi="宋体" w:eastAsia="宋体" w:cs="宋体"/>
                <w:sz w:val="21"/>
                <w:szCs w:val="21"/>
                <w:lang w:val="en-US" w:eastAsia="zh-CN"/>
              </w:rPr>
              <w:t>Q所发布的5个选题</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自选渠道进行配音（可以是配音秀等app）</w:t>
            </w:r>
            <w:r>
              <w:rPr>
                <w:rFonts w:hint="eastAsia" w:ascii="宋体" w:hAnsi="宋体" w:eastAsia="宋体" w:cs="宋体"/>
                <w:kern w:val="0"/>
                <w:sz w:val="21"/>
                <w:szCs w:val="21"/>
              </w:rPr>
              <w:t>完成的</w:t>
            </w:r>
            <w:r>
              <w:rPr>
                <w:rFonts w:hint="eastAsia" w:ascii="宋体" w:hAnsi="宋体" w:eastAsia="宋体" w:cs="宋体"/>
                <w:kern w:val="0"/>
                <w:sz w:val="21"/>
                <w:szCs w:val="21"/>
                <w:lang w:val="en-US" w:eastAsia="zh-CN"/>
              </w:rPr>
              <w:t>配音</w:t>
            </w:r>
            <w:r>
              <w:rPr>
                <w:rFonts w:hint="eastAsia" w:ascii="宋体" w:hAnsi="宋体" w:eastAsia="宋体" w:cs="宋体"/>
                <w:kern w:val="0"/>
                <w:sz w:val="21"/>
                <w:szCs w:val="21"/>
              </w:rPr>
              <w:t>作品发送至</w:t>
            </w:r>
            <w:r>
              <w:rPr>
                <w:rFonts w:hint="eastAsia" w:ascii="宋体" w:hAnsi="宋体" w:cs="宋体"/>
                <w:kern w:val="0"/>
                <w:sz w:val="21"/>
                <w:szCs w:val="21"/>
                <w:lang w:val="en-US" w:eastAsia="zh-CN"/>
              </w:rPr>
              <w:t>心理委员联合会</w:t>
            </w:r>
            <w:r>
              <w:rPr>
                <w:rFonts w:hint="eastAsia" w:ascii="宋体" w:hAnsi="宋体" w:eastAsia="宋体" w:cs="宋体"/>
                <w:kern w:val="0"/>
                <w:sz w:val="21"/>
                <w:szCs w:val="21"/>
              </w:rPr>
              <w:t>官</w:t>
            </w:r>
            <w:r>
              <w:rPr>
                <w:rFonts w:hint="eastAsia" w:ascii="宋体" w:hAnsi="宋体" w:cs="宋体"/>
                <w:kern w:val="0"/>
                <w:sz w:val="21"/>
                <w:szCs w:val="21"/>
                <w:lang w:val="en-US" w:eastAsia="zh-CN"/>
              </w:rPr>
              <w:t>方QQ或邮箱（</w:t>
            </w:r>
            <w:r>
              <w:rPr>
                <w:rFonts w:hint="eastAsia" w:asciiTheme="minorEastAsia" w:hAnsiTheme="minorEastAsia" w:eastAsiaTheme="minorEastAsia" w:cstheme="minorEastAsia"/>
                <w:kern w:val="0"/>
                <w:sz w:val="21"/>
                <w:szCs w:val="21"/>
                <w:lang w:val="en-US" w:eastAsia="zh-CN"/>
              </w:rPr>
              <w:t>3233533760@qq.com</w:t>
            </w:r>
            <w:r>
              <w:rPr>
                <w:rFonts w:hint="eastAsia" w:ascii="宋体" w:hAnsi="宋体" w:cs="宋体"/>
                <w:kern w:val="0"/>
                <w:sz w:val="21"/>
                <w:szCs w:val="21"/>
                <w:lang w:val="en-US" w:eastAsia="zh-CN"/>
              </w:rPr>
              <w:t>）</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后续通过在官</w:t>
            </w:r>
            <w:r>
              <w:rPr>
                <w:rFonts w:hint="eastAsia" w:ascii="宋体" w:hAnsi="宋体" w:cs="宋体"/>
                <w:kern w:val="0"/>
                <w:sz w:val="21"/>
                <w:szCs w:val="21"/>
                <w:lang w:val="en-US" w:eastAsia="zh-CN"/>
              </w:rPr>
              <w:t>方Q</w:t>
            </w:r>
            <w:r>
              <w:rPr>
                <w:rFonts w:hint="eastAsia" w:ascii="宋体" w:hAnsi="宋体" w:eastAsia="宋体" w:cs="宋体"/>
                <w:kern w:val="0"/>
                <w:sz w:val="21"/>
                <w:szCs w:val="21"/>
                <w:lang w:val="en-US" w:eastAsia="zh-CN"/>
              </w:rPr>
              <w:t>Q平台上的点赞量进行评比</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1</w:t>
            </w:r>
            <w:r>
              <w:rPr>
                <w:rFonts w:hint="eastAsia" w:ascii="宋体" w:hAnsi="宋体" w:eastAsia="宋体" w:cs="宋体"/>
                <w:kern w:val="0"/>
                <w:sz w:val="21"/>
                <w:szCs w:val="21"/>
              </w:rPr>
              <w:t>日---6月</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日</w:t>
            </w:r>
          </w:p>
          <w:p>
            <w:pPr>
              <w:jc w:val="center"/>
              <w:outlineLvl w:val="9"/>
              <w:rPr>
                <w:rFonts w:hint="eastAsia" w:ascii="宋体" w:hAnsi="宋体" w:eastAsia="宋体" w:cs="宋体"/>
                <w:kern w:val="0"/>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线上app</w:t>
            </w:r>
          </w:p>
          <w:p>
            <w:pPr>
              <w:jc w:val="center"/>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配音秀</w:t>
            </w:r>
            <w:r>
              <w:rPr>
                <w:rFonts w:hint="eastAsia" w:ascii="宋体" w:hAnsi="宋体" w:eastAsia="宋体" w:cs="宋体"/>
                <w:kern w:val="0"/>
                <w:sz w:val="21"/>
                <w:szCs w:val="21"/>
                <w:lang w:eastAsia="zh-CN"/>
              </w:rPr>
              <w:t>）</w:t>
            </w:r>
          </w:p>
        </w:tc>
      </w:tr>
    </w:tbl>
    <w:p>
      <w:pPr>
        <w:jc w:val="center"/>
        <w:rPr>
          <w:rFonts w:hint="default" w:ascii="黑体" w:hAnsi="黑体" w:eastAsia="黑体" w:cs="黑体"/>
          <w:sz w:val="24"/>
          <w:szCs w:val="24"/>
          <w:vertAlign w:val="baseline"/>
          <w:lang w:val="en-US" w:eastAsia="zh-CN"/>
        </w:rPr>
      </w:pPr>
    </w:p>
    <w:p>
      <w:pPr>
        <w:numPr>
          <w:ilvl w:val="0"/>
          <w:numId w:val="0"/>
        </w:numPr>
        <w:ind w:left="0" w:leftChars="0" w:firstLine="0" w:firstLineChars="0"/>
        <w:jc w:val="left"/>
        <w:rPr>
          <w:rFonts w:hint="eastAsia"/>
          <w:b/>
          <w:bCs/>
          <w:color w:val="auto"/>
          <w:sz w:val="30"/>
          <w:szCs w:val="30"/>
          <w:lang w:val="en-US" w:eastAsia="zh-CN"/>
        </w:rPr>
      </w:pPr>
    </w:p>
    <w:p>
      <w:pPr>
        <w:numPr>
          <w:ilvl w:val="0"/>
          <w:numId w:val="0"/>
        </w:numPr>
        <w:ind w:left="0" w:leftChars="0" w:firstLine="0" w:firstLineChars="0"/>
        <w:jc w:val="left"/>
        <w:rPr>
          <w:rFonts w:hint="eastAsia"/>
          <w:b/>
          <w:bCs/>
          <w:color w:val="auto"/>
          <w:sz w:val="30"/>
          <w:szCs w:val="30"/>
          <w:lang w:val="en-US" w:eastAsia="zh-CN"/>
        </w:rPr>
      </w:pPr>
    </w:p>
    <w:p>
      <w:pPr>
        <w:numPr>
          <w:ilvl w:val="0"/>
          <w:numId w:val="0"/>
        </w:numPr>
        <w:ind w:left="0" w:leftChars="0" w:firstLine="0" w:firstLineChars="0"/>
        <w:jc w:val="left"/>
        <w:rPr>
          <w:rFonts w:hint="eastAsia"/>
          <w:b/>
          <w:bCs/>
          <w:color w:val="auto"/>
          <w:sz w:val="30"/>
          <w:szCs w:val="30"/>
          <w:lang w:val="en-US" w:eastAsia="zh-CN"/>
        </w:rPr>
      </w:pPr>
      <w:r>
        <w:rPr>
          <w:rFonts w:hint="eastAsia"/>
          <w:b/>
          <w:bCs/>
          <w:color w:val="auto"/>
          <w:sz w:val="30"/>
          <w:szCs w:val="30"/>
          <w:lang w:val="en-US" w:eastAsia="zh-CN"/>
        </w:rPr>
        <w:t>二、具体方案</w:t>
      </w:r>
    </w:p>
    <w:p>
      <w:pPr>
        <w:numPr>
          <w:ilvl w:val="0"/>
          <w:numId w:val="0"/>
        </w:numP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活动主题（</w:t>
      </w:r>
      <w:r>
        <w:rPr>
          <w:rFonts w:hint="eastAsia" w:ascii="宋体" w:hAnsi="宋体" w:cs="宋体"/>
          <w:b/>
          <w:bCs/>
          <w:sz w:val="28"/>
          <w:szCs w:val="28"/>
          <w:lang w:val="en-US" w:eastAsia="zh-CN"/>
        </w:rPr>
        <w:t>一</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w:t>
      </w:r>
      <w:r>
        <w:rPr>
          <w:rFonts w:hint="default" w:ascii="Calibri" w:hAnsi="Calibri" w:eastAsia="宋体" w:cs="宋体"/>
          <w:b/>
          <w:bCs/>
          <w:i w:val="0"/>
          <w:iCs w:val="0"/>
          <w:color w:val="auto"/>
          <w:kern w:val="2"/>
          <w:sz w:val="28"/>
          <w:szCs w:val="28"/>
          <w:highlight w:val="none"/>
          <w:vertAlign w:val="baseline"/>
          <w:lang w:val="en-US" w:eastAsia="zh-CN" w:bidi="ar-SA"/>
        </w:rPr>
        <w:t>释放烦恼，让快乐飞扬</w:t>
      </w:r>
      <w:r>
        <w:rPr>
          <w:rFonts w:hint="eastAsia" w:cs="宋体"/>
          <w:b/>
          <w:bCs/>
          <w:i w:val="0"/>
          <w:iCs w:val="0"/>
          <w:color w:val="auto"/>
          <w:kern w:val="2"/>
          <w:sz w:val="28"/>
          <w:szCs w:val="28"/>
          <w:highlight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活动对象</w:t>
      </w:r>
      <w:r>
        <w:rPr>
          <w:rFonts w:hint="eastAsia" w:ascii="宋体" w:hAnsi="宋体" w:eastAsia="宋体" w:cs="宋体"/>
          <w:b w:val="0"/>
          <w:bCs w:val="0"/>
          <w:sz w:val="28"/>
          <w:szCs w:val="28"/>
          <w:lang w:val="en-US" w:eastAsia="zh-CN"/>
        </w:rPr>
        <w:t>：</w:t>
      </w:r>
      <w:r>
        <w:rPr>
          <w:rFonts w:hint="default" w:ascii="宋体" w:hAnsi="宋体" w:eastAsia="宋体" w:cs="宋体"/>
          <w:b w:val="0"/>
          <w:bCs w:val="0"/>
          <w:i w:val="0"/>
          <w:iCs w:val="0"/>
          <w:color w:val="auto"/>
          <w:kern w:val="2"/>
          <w:sz w:val="28"/>
          <w:szCs w:val="28"/>
          <w:highlight w:val="none"/>
          <w:vertAlign w:val="baseline"/>
          <w:lang w:val="en-US" w:eastAsia="zh-CN" w:bidi="ar-SA"/>
        </w:rPr>
        <w:t>阜阳师范大学信息工程学院全体学生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活动形式及平台</w:t>
      </w:r>
      <w:r>
        <w:rPr>
          <w:rFonts w:hint="eastAsia" w:ascii="宋体" w:hAnsi="宋体" w:eastAsia="宋体" w:cs="宋体"/>
          <w:b w:val="0"/>
          <w:bCs w:val="0"/>
          <w:sz w:val="28"/>
          <w:szCs w:val="28"/>
          <w:lang w:val="en-US" w:eastAsia="zh-CN"/>
        </w:rPr>
        <w:t>：线下风雨篮球场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活动时间：</w:t>
      </w:r>
      <w:r>
        <w:rPr>
          <w:rFonts w:hint="eastAsia" w:ascii="宋体" w:hAnsi="宋体" w:cs="宋体"/>
          <w:b w:val="0"/>
          <w:bCs w:val="0"/>
          <w:sz w:val="28"/>
          <w:szCs w:val="28"/>
          <w:lang w:val="en-US" w:eastAsia="zh-CN"/>
        </w:rPr>
        <w:t>5月16日--20日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参与方式：</w:t>
      </w:r>
      <w:r>
        <w:rPr>
          <w:rFonts w:hint="eastAsia" w:ascii="宋体" w:hAnsi="宋体" w:cs="宋体"/>
          <w:b w:val="0"/>
          <w:bCs w:val="0"/>
          <w:sz w:val="28"/>
          <w:szCs w:val="28"/>
          <w:lang w:val="en-US" w:eastAsia="zh-CN"/>
        </w:rPr>
        <w:t>活动以线下的方式进行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00" w:firstLineChars="200"/>
        <w:textAlignment w:val="auto"/>
        <w:outlineLvl w:val="9"/>
        <w:rPr>
          <w:rFonts w:hint="eastAsia"/>
          <w:b w:val="0"/>
          <w:bCs w:val="0"/>
          <w:sz w:val="30"/>
          <w:szCs w:val="30"/>
          <w:lang w:val="en-US" w:eastAsia="zh-CN"/>
        </w:rPr>
      </w:pPr>
      <w:r>
        <w:rPr>
          <w:rFonts w:hint="eastAsia"/>
          <w:b w:val="0"/>
          <w:bCs w:val="0"/>
          <w:sz w:val="30"/>
          <w:szCs w:val="30"/>
        </w:rPr>
        <w:t>活动开始</w:t>
      </w:r>
      <w:r>
        <w:rPr>
          <w:rFonts w:hint="eastAsia"/>
          <w:b w:val="0"/>
          <w:bCs w:val="0"/>
          <w:sz w:val="30"/>
          <w:szCs w:val="30"/>
          <w:lang w:val="en-US" w:eastAsia="zh-CN"/>
        </w:rPr>
        <w:t>前</w:t>
      </w:r>
      <w:r>
        <w:rPr>
          <w:rFonts w:hint="eastAsia"/>
          <w:b w:val="0"/>
          <w:bCs w:val="0"/>
          <w:sz w:val="30"/>
          <w:szCs w:val="30"/>
        </w:rPr>
        <w:t>，参加活动的同学</w:t>
      </w:r>
      <w:r>
        <w:rPr>
          <w:rFonts w:hint="eastAsia"/>
          <w:b w:val="0"/>
          <w:bCs w:val="0"/>
          <w:sz w:val="30"/>
          <w:szCs w:val="30"/>
          <w:lang w:val="en-US" w:eastAsia="zh-CN"/>
        </w:rPr>
        <w:t>在Pu上申请报名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default" w:ascii="宋体" w:hAnsi="宋体" w:cs="宋体"/>
          <w:b/>
          <w:bCs/>
          <w:sz w:val="30"/>
          <w:szCs w:val="30"/>
          <w:lang w:val="en-US" w:eastAsia="zh-CN"/>
        </w:rPr>
      </w:pPr>
      <w:r>
        <w:rPr>
          <w:rFonts w:hint="eastAsia"/>
          <w:b w:val="0"/>
          <w:bCs w:val="0"/>
          <w:sz w:val="30"/>
          <w:szCs w:val="30"/>
          <w:lang w:val="en-US" w:eastAsia="zh-CN"/>
        </w:rPr>
        <w:t>2.活动进行时参与活动的同学前往活动地点</w:t>
      </w:r>
      <w:r>
        <w:rPr>
          <w:rFonts w:hint="eastAsia"/>
          <w:b w:val="0"/>
          <w:bCs w:val="0"/>
          <w:sz w:val="30"/>
          <w:szCs w:val="30"/>
        </w:rPr>
        <w:t>将自己的烦恼</w:t>
      </w:r>
      <w:r>
        <w:rPr>
          <w:rFonts w:hint="eastAsia"/>
          <w:b w:val="0"/>
          <w:bCs w:val="0"/>
          <w:sz w:val="30"/>
          <w:szCs w:val="30"/>
          <w:lang w:val="en-US" w:eastAsia="zh-CN"/>
        </w:rPr>
        <w:t>写在便利贴上</w:t>
      </w:r>
      <w:r>
        <w:rPr>
          <w:rFonts w:hint="eastAsia"/>
          <w:b w:val="0"/>
          <w:bCs w:val="0"/>
          <w:sz w:val="30"/>
          <w:szCs w:val="30"/>
        </w:rPr>
        <w:t>，</w:t>
      </w:r>
      <w:r>
        <w:rPr>
          <w:rFonts w:hint="eastAsia" w:ascii="宋体" w:hAnsi="宋体" w:cs="宋体"/>
          <w:kern w:val="0"/>
          <w:sz w:val="30"/>
          <w:szCs w:val="30"/>
          <w:lang w:val="en-US" w:eastAsia="zh-CN"/>
        </w:rPr>
        <w:t>当天活动结束后工作人员会将同学们写下的烦恼写在气球上面，粘贴在展板上。5天之后，若同学的烦恼问题已解决可前往展板处，找到自己的烦恼气球，然后将其扎爆或放飞。随后即可进行Pu签到。</w:t>
      </w:r>
    </w:p>
    <w:p>
      <w:pPr>
        <w:numPr>
          <w:ilvl w:val="0"/>
          <w:numId w:val="0"/>
        </w:numPr>
        <w:outlineLvl w:val="9"/>
        <w:rPr>
          <w:rFonts w:hint="eastAsia" w:ascii="宋体" w:hAnsi="宋体" w:eastAsia="宋体" w:cs="宋体"/>
          <w:b/>
          <w:bCs/>
          <w:sz w:val="28"/>
          <w:szCs w:val="28"/>
          <w:lang w:val="en-US" w:eastAsia="zh-CN"/>
        </w:rPr>
      </w:pPr>
    </w:p>
    <w:p>
      <w:pPr>
        <w:numPr>
          <w:ilvl w:val="0"/>
          <w:numId w:val="0"/>
        </w:numP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活动主题（</w:t>
      </w: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w:t>
      </w:r>
      <w:r>
        <w:rPr>
          <w:rFonts w:hint="default" w:hAnsi="宋体" w:eastAsia="宋体" w:cs="宋体"/>
          <w:b/>
          <w:bCs/>
          <w:sz w:val="28"/>
          <w:szCs w:val="28"/>
          <w:lang w:val="en-US" w:eastAsia="zh-CN"/>
        </w:rPr>
        <w:t>心有境,</w:t>
      </w:r>
      <w:r>
        <w:rPr>
          <w:rFonts w:hint="default" w:ascii="宋体" w:hAnsi="宋体" w:eastAsia="宋体" w:cs="宋体"/>
          <w:b/>
          <w:bCs/>
          <w:sz w:val="28"/>
          <w:szCs w:val="28"/>
          <w:lang w:val="en-US" w:eastAsia="zh-CN"/>
        </w:rPr>
        <w:t>跑无疆</w:t>
      </w:r>
      <w:r>
        <w:rPr>
          <w:rFonts w:hint="eastAsia" w:ascii="宋体" w:hAnsi="宋体" w:cs="宋体"/>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活动对象</w:t>
      </w:r>
      <w:r>
        <w:rPr>
          <w:rFonts w:hint="eastAsia" w:ascii="宋体" w:hAnsi="宋体" w:eastAsia="宋体" w:cs="宋体"/>
          <w:b w:val="0"/>
          <w:bCs w:val="0"/>
          <w:sz w:val="28"/>
          <w:szCs w:val="28"/>
          <w:lang w:val="en-US" w:eastAsia="zh-CN"/>
        </w:rPr>
        <w:t>：阜阳师范大学信息工程学院全体学生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活动时间</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5</w:t>
      </w:r>
      <w:r>
        <w:rPr>
          <w:rFonts w:hint="eastAsia" w:ascii="宋体" w:hAnsi="宋体" w:eastAsia="宋体" w:cs="宋体"/>
          <w:b w:val="0"/>
          <w:bCs w:val="0"/>
          <w:sz w:val="28"/>
          <w:szCs w:val="28"/>
          <w:lang w:val="en-US" w:eastAsia="zh-CN"/>
        </w:rPr>
        <w:t>月</w:t>
      </w:r>
      <w:r>
        <w:rPr>
          <w:rFonts w:hint="default" w:ascii="宋体" w:hAnsi="宋体" w:eastAsia="宋体" w:cs="宋体"/>
          <w:b w:val="0"/>
          <w:bCs w:val="0"/>
          <w:sz w:val="28"/>
          <w:szCs w:val="28"/>
          <w:lang w:val="en-US" w:eastAsia="zh-CN"/>
        </w:rPr>
        <w:t>16</w:t>
      </w:r>
      <w:r>
        <w:rPr>
          <w:rFonts w:hint="eastAsia" w:ascii="宋体" w:hAnsi="宋体" w:eastAsia="宋体" w:cs="宋体"/>
          <w:b w:val="0"/>
          <w:bCs w:val="0"/>
          <w:sz w:val="28"/>
          <w:szCs w:val="28"/>
          <w:lang w:val="en-US" w:eastAsia="zh-CN"/>
        </w:rPr>
        <w:t>日</w:t>
      </w:r>
      <w:r>
        <w:rPr>
          <w:rFonts w:hint="default" w:ascii="宋体" w:hAnsi="宋体" w:eastAsia="宋体" w:cs="宋体"/>
          <w:b w:val="0"/>
          <w:bCs w:val="0"/>
          <w:sz w:val="28"/>
          <w:szCs w:val="28"/>
          <w:lang w:val="en-US" w:eastAsia="zh-CN"/>
        </w:rPr>
        <w:t>-2</w:t>
      </w:r>
      <w:r>
        <w:rPr>
          <w:rFonts w:hint="eastAsia" w:ascii="宋体" w:hAnsi="宋体" w:cs="宋体"/>
          <w:b w:val="0"/>
          <w:bCs w:val="0"/>
          <w:sz w:val="28"/>
          <w:szCs w:val="28"/>
          <w:lang w:val="en-US" w:eastAsia="zh-CN"/>
        </w:rPr>
        <w:t>9</w:t>
      </w:r>
      <w:r>
        <w:rPr>
          <w:rFonts w:hint="eastAsia" w:ascii="宋体" w:hAnsi="宋体" w:eastAsia="宋体" w:cs="宋体"/>
          <w:b w:val="0"/>
          <w:bCs w:val="0"/>
          <w:sz w:val="28"/>
          <w:szCs w:val="28"/>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黑体" w:hAnsi="黑体" w:eastAsia="黑体" w:cs="黑体"/>
          <w:sz w:val="24"/>
          <w:szCs w:val="24"/>
          <w:lang w:val="en-US" w:eastAsia="zh-CN"/>
        </w:rPr>
      </w:pPr>
      <w:r>
        <w:rPr>
          <w:rFonts w:hint="eastAsia" w:ascii="宋体" w:hAnsi="宋体" w:eastAsia="宋体" w:cs="宋体"/>
          <w:b/>
          <w:bCs/>
          <w:sz w:val="28"/>
          <w:szCs w:val="28"/>
          <w:lang w:val="en-US" w:eastAsia="zh-CN"/>
        </w:rPr>
        <w:t>活动形式及平台</w:t>
      </w:r>
      <w:r>
        <w:rPr>
          <w:rFonts w:hint="eastAsia" w:ascii="宋体" w:hAnsi="宋体" w:eastAsia="宋体" w:cs="宋体"/>
          <w:b w:val="0"/>
          <w:bCs w:val="0"/>
          <w:sz w:val="28"/>
          <w:szCs w:val="28"/>
          <w:lang w:val="en-US" w:eastAsia="zh-CN"/>
        </w:rPr>
        <w:t>：线上</w:t>
      </w:r>
      <w:r>
        <w:rPr>
          <w:rFonts w:hint="eastAsia" w:ascii="宋体" w:hAnsi="宋体" w:cs="宋体"/>
          <w:b w:val="0"/>
          <w:bCs w:val="0"/>
          <w:sz w:val="28"/>
          <w:szCs w:val="28"/>
          <w:lang w:val="en-US" w:eastAsia="zh-CN"/>
        </w:rPr>
        <w:t>K</w:t>
      </w:r>
      <w:r>
        <w:rPr>
          <w:rFonts w:hint="default" w:ascii="宋体" w:hAnsi="宋体" w:eastAsia="宋体" w:cs="宋体"/>
          <w:b w:val="0"/>
          <w:bCs w:val="0"/>
          <w:sz w:val="28"/>
          <w:szCs w:val="28"/>
          <w:lang w:val="en-US" w:eastAsia="zh-CN"/>
        </w:rPr>
        <w:t>eep</w:t>
      </w:r>
      <w:r>
        <w:rPr>
          <w:rFonts w:hint="eastAsia" w:ascii="宋体" w:hAnsi="宋体" w:cs="宋体"/>
          <w:b w:val="0"/>
          <w:bCs w:val="0"/>
          <w:sz w:val="28"/>
          <w:szCs w:val="28"/>
          <w:lang w:val="en-US" w:eastAsia="zh-CN"/>
        </w:rPr>
        <w:t xml:space="preserve"> app</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eastAsia" w:ascii="宋体" w:hAnsi="宋体" w:cs="宋体"/>
          <w:b/>
          <w:bCs/>
          <w:sz w:val="28"/>
          <w:szCs w:val="28"/>
          <w:lang w:val="en-US" w:eastAsia="zh-CN"/>
        </w:rPr>
      </w:pPr>
      <w:r>
        <w:rPr>
          <w:rFonts w:hint="eastAsia" w:ascii="宋体" w:hAnsi="宋体" w:eastAsia="宋体" w:cs="宋体"/>
          <w:b/>
          <w:bCs/>
          <w:sz w:val="28"/>
          <w:szCs w:val="28"/>
          <w:lang w:val="en-US" w:eastAsia="zh-CN"/>
        </w:rPr>
        <w:t>活动具体内容：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1.活动初期参与活动的同学于5月16日在风雨篮球场活动摆台处进行纸质报名，并添加心理委员联合会官方QQ账号。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2.报名成功的同学需在手机客户端下载Keep健身软件，扫描心理委员联合会官方QQ发布的Keep跑团二维码（或在活动报名现场扫描二维码），加入跑团参与活动打卡，要求在两周期限内打卡七次以上，每次运动里程3公里起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3.活动后期心理委员联合会工作人员会根据跑团中的最终打卡排名进行评比。前10名的参与者将获得由学生处颁发的运动奖牌＋运动纪念品，前50名将获得运动纪念品，其余参与人员将获得运动参与奖。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4.活动最后一天参与活动的同学凭两周活动证明可进行Pu签到。</w:t>
      </w:r>
    </w:p>
    <w:p>
      <w:pPr>
        <w:ind w:firstLine="562" w:firstLineChars="200"/>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奖项设置：</w:t>
      </w:r>
    </w:p>
    <w:tbl>
      <w:tblPr>
        <w:tblStyle w:val="4"/>
        <w:tblW w:w="6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72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19" w:type="dxa"/>
            <w:vAlign w:val="center"/>
          </w:tcPr>
          <w:p>
            <w:pPr>
              <w:tabs>
                <w:tab w:val="left" w:pos="426"/>
              </w:tabs>
              <w:spacing w:line="360" w:lineRule="auto"/>
              <w:ind w:firstLine="280" w:firstLineChars="100"/>
              <w:jc w:val="both"/>
              <w:outlineLvl w:val="9"/>
              <w:rPr>
                <w:rFonts w:ascii="宋体" w:hAnsi="宋体" w:cs="楷体_GB2312"/>
                <w:sz w:val="28"/>
                <w:szCs w:val="28"/>
              </w:rPr>
            </w:pPr>
            <w:r>
              <w:rPr>
                <w:rFonts w:hint="eastAsia" w:ascii="宋体" w:hAnsi="宋体" w:cs="楷体_GB2312"/>
                <w:sz w:val="28"/>
                <w:szCs w:val="28"/>
              </w:rPr>
              <w:t>序号</w:t>
            </w:r>
          </w:p>
        </w:tc>
        <w:tc>
          <w:tcPr>
            <w:tcW w:w="2726" w:type="dxa"/>
            <w:vAlign w:val="center"/>
          </w:tcPr>
          <w:p>
            <w:pPr>
              <w:tabs>
                <w:tab w:val="left" w:pos="426"/>
              </w:tabs>
              <w:spacing w:line="360" w:lineRule="auto"/>
              <w:ind w:firstLine="840" w:firstLineChars="300"/>
              <w:jc w:val="both"/>
              <w:outlineLvl w:val="9"/>
              <w:rPr>
                <w:rFonts w:hint="eastAsia" w:ascii="宋体" w:hAnsi="宋体" w:cs="楷体_GB2312" w:eastAsiaTheme="minorEastAsia"/>
                <w:sz w:val="28"/>
                <w:szCs w:val="28"/>
                <w:lang w:eastAsia="zh-CN"/>
              </w:rPr>
            </w:pPr>
            <w:r>
              <w:rPr>
                <w:rFonts w:hint="eastAsia" w:ascii="宋体" w:hAnsi="宋体" w:cs="楷体_GB2312"/>
                <w:sz w:val="28"/>
                <w:szCs w:val="28"/>
                <w:lang w:val="en-US" w:eastAsia="zh-CN"/>
              </w:rPr>
              <w:t>奖品</w:t>
            </w:r>
          </w:p>
        </w:tc>
        <w:tc>
          <w:tcPr>
            <w:tcW w:w="2564" w:type="dxa"/>
            <w:vAlign w:val="center"/>
          </w:tcPr>
          <w:p>
            <w:pPr>
              <w:tabs>
                <w:tab w:val="left" w:pos="426"/>
              </w:tabs>
              <w:spacing w:line="360" w:lineRule="auto"/>
              <w:jc w:val="center"/>
              <w:outlineLvl w:val="9"/>
              <w:rPr>
                <w:rFonts w:hint="eastAsia" w:ascii="宋体" w:hAnsi="宋体" w:eastAsia="宋体" w:cs="楷体_GB2312"/>
                <w:sz w:val="28"/>
                <w:szCs w:val="28"/>
                <w:lang w:val="en-US" w:eastAsia="zh-CN"/>
              </w:rPr>
            </w:pPr>
            <w:r>
              <w:rPr>
                <w:rFonts w:hint="eastAsia" w:ascii="宋体" w:hAnsi="宋体" w:cs="楷体_GB2312"/>
                <w:sz w:val="28"/>
                <w:szCs w:val="28"/>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19" w:type="dxa"/>
            <w:vAlign w:val="center"/>
          </w:tcPr>
          <w:p>
            <w:pPr>
              <w:tabs>
                <w:tab w:val="left" w:pos="426"/>
              </w:tabs>
              <w:spacing w:line="360" w:lineRule="auto"/>
              <w:ind w:left="630" w:leftChars="300"/>
              <w:jc w:val="both"/>
              <w:outlineLvl w:val="9"/>
              <w:rPr>
                <w:rFonts w:ascii="宋体" w:hAnsi="宋体" w:cs="楷体_GB2312"/>
                <w:sz w:val="28"/>
                <w:szCs w:val="28"/>
              </w:rPr>
            </w:pPr>
            <w:r>
              <w:rPr>
                <w:rFonts w:hint="eastAsia" w:ascii="宋体" w:hAnsi="宋体" w:cs="楷体_GB2312"/>
                <w:sz w:val="28"/>
                <w:szCs w:val="28"/>
              </w:rPr>
              <w:t>1</w:t>
            </w:r>
          </w:p>
        </w:tc>
        <w:tc>
          <w:tcPr>
            <w:tcW w:w="2726" w:type="dxa"/>
            <w:vAlign w:val="center"/>
          </w:tcPr>
          <w:p>
            <w:pPr>
              <w:tabs>
                <w:tab w:val="left" w:pos="426"/>
              </w:tabs>
              <w:spacing w:line="360" w:lineRule="auto"/>
              <w:jc w:val="center"/>
              <w:outlineLvl w:val="9"/>
              <w:rPr>
                <w:rFonts w:hint="default" w:ascii="宋体" w:hAnsi="宋体" w:eastAsia="宋体" w:cs="楷体_GB2312"/>
                <w:sz w:val="28"/>
                <w:szCs w:val="28"/>
                <w:lang w:val="en-US" w:eastAsia="zh-CN"/>
              </w:rPr>
            </w:pPr>
            <w:r>
              <w:rPr>
                <w:rFonts w:hint="eastAsia" w:ascii="宋体" w:hAnsi="宋体" w:cs="楷体_GB2312"/>
                <w:sz w:val="28"/>
                <w:szCs w:val="28"/>
                <w:lang w:val="en-US" w:eastAsia="zh-CN"/>
              </w:rPr>
              <w:t>运动奖牌</w:t>
            </w:r>
          </w:p>
        </w:tc>
        <w:tc>
          <w:tcPr>
            <w:tcW w:w="2564" w:type="dxa"/>
            <w:vAlign w:val="center"/>
          </w:tcPr>
          <w:p>
            <w:pPr>
              <w:tabs>
                <w:tab w:val="left" w:pos="426"/>
              </w:tabs>
              <w:spacing w:line="360" w:lineRule="auto"/>
              <w:jc w:val="center"/>
              <w:outlineLvl w:val="9"/>
              <w:rPr>
                <w:rFonts w:hint="default" w:ascii="宋体" w:hAnsi="宋体" w:cs="楷体_GB2312"/>
                <w:sz w:val="28"/>
                <w:szCs w:val="28"/>
                <w:lang w:val="en-US"/>
              </w:rPr>
            </w:pPr>
            <w:r>
              <w:rPr>
                <w:rFonts w:hint="eastAsia" w:ascii="宋体" w:hAnsi="宋体" w:cs="楷体_GB2312"/>
                <w:sz w:val="28"/>
                <w:szCs w:val="28"/>
                <w:lang w:val="en-US" w:eastAsia="zh-CN"/>
              </w:rPr>
              <w:t>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19" w:type="dxa"/>
            <w:vAlign w:val="center"/>
          </w:tcPr>
          <w:p>
            <w:pPr>
              <w:tabs>
                <w:tab w:val="left" w:pos="426"/>
              </w:tabs>
              <w:spacing w:line="360" w:lineRule="auto"/>
              <w:ind w:left="630" w:leftChars="300"/>
              <w:jc w:val="both"/>
              <w:outlineLvl w:val="9"/>
              <w:rPr>
                <w:rFonts w:ascii="宋体" w:hAnsi="宋体" w:cs="楷体_GB2312"/>
                <w:sz w:val="28"/>
                <w:szCs w:val="28"/>
              </w:rPr>
            </w:pPr>
            <w:r>
              <w:rPr>
                <w:rFonts w:hint="eastAsia" w:ascii="宋体" w:hAnsi="宋体" w:cs="楷体_GB2312"/>
                <w:sz w:val="28"/>
                <w:szCs w:val="28"/>
              </w:rPr>
              <w:t>2</w:t>
            </w:r>
          </w:p>
        </w:tc>
        <w:tc>
          <w:tcPr>
            <w:tcW w:w="2726" w:type="dxa"/>
            <w:vAlign w:val="center"/>
          </w:tcPr>
          <w:p>
            <w:pPr>
              <w:tabs>
                <w:tab w:val="left" w:pos="426"/>
              </w:tabs>
              <w:spacing w:line="360" w:lineRule="auto"/>
              <w:jc w:val="center"/>
              <w:outlineLvl w:val="9"/>
              <w:rPr>
                <w:rFonts w:hint="default" w:ascii="宋体" w:hAnsi="宋体" w:eastAsia="宋体" w:cs="楷体_GB2312"/>
                <w:sz w:val="28"/>
                <w:szCs w:val="28"/>
                <w:lang w:val="en-US" w:eastAsia="zh-CN"/>
              </w:rPr>
            </w:pPr>
            <w:r>
              <w:rPr>
                <w:rFonts w:hint="eastAsia" w:ascii="宋体" w:hAnsi="宋体" w:cs="楷体_GB2312"/>
                <w:sz w:val="28"/>
                <w:szCs w:val="28"/>
                <w:lang w:val="en-US" w:eastAsia="zh-CN"/>
              </w:rPr>
              <w:t>运动纪念品</w:t>
            </w:r>
          </w:p>
        </w:tc>
        <w:tc>
          <w:tcPr>
            <w:tcW w:w="2564" w:type="dxa"/>
            <w:vAlign w:val="center"/>
          </w:tcPr>
          <w:p>
            <w:pPr>
              <w:tabs>
                <w:tab w:val="left" w:pos="426"/>
              </w:tabs>
              <w:spacing w:line="360" w:lineRule="auto"/>
              <w:ind w:firstLine="840" w:firstLineChars="300"/>
              <w:jc w:val="both"/>
              <w:outlineLvl w:val="9"/>
              <w:rPr>
                <w:rFonts w:hint="default" w:ascii="宋体" w:hAnsi="宋体" w:eastAsia="宋体" w:cs="楷体_GB2312"/>
                <w:sz w:val="28"/>
                <w:szCs w:val="28"/>
                <w:lang w:val="en-US" w:eastAsia="zh-CN"/>
              </w:rPr>
            </w:pPr>
            <w:r>
              <w:rPr>
                <w:rFonts w:hint="eastAsia" w:ascii="宋体" w:hAnsi="宋体" w:cs="楷体_GB2312"/>
                <w:sz w:val="28"/>
                <w:szCs w:val="28"/>
                <w:lang w:val="en-US" w:eastAsia="zh-CN"/>
              </w:rPr>
              <w:t>50名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19" w:type="dxa"/>
            <w:vAlign w:val="center"/>
          </w:tcPr>
          <w:p>
            <w:pPr>
              <w:tabs>
                <w:tab w:val="left" w:pos="426"/>
              </w:tabs>
              <w:spacing w:line="360" w:lineRule="auto"/>
              <w:ind w:left="630" w:leftChars="300"/>
              <w:jc w:val="both"/>
              <w:outlineLvl w:val="9"/>
              <w:rPr>
                <w:rFonts w:hint="eastAsia" w:ascii="宋体" w:hAnsi="宋体" w:eastAsia="宋体" w:cs="楷体_GB2312"/>
                <w:sz w:val="28"/>
                <w:szCs w:val="28"/>
                <w:lang w:val="en-US" w:eastAsia="zh-CN"/>
              </w:rPr>
            </w:pPr>
            <w:r>
              <w:rPr>
                <w:rFonts w:hint="eastAsia" w:ascii="宋体" w:hAnsi="宋体" w:cs="楷体_GB2312"/>
                <w:sz w:val="28"/>
                <w:szCs w:val="28"/>
                <w:lang w:val="en-US" w:eastAsia="zh-CN"/>
              </w:rPr>
              <w:t>3</w:t>
            </w:r>
          </w:p>
        </w:tc>
        <w:tc>
          <w:tcPr>
            <w:tcW w:w="2726" w:type="dxa"/>
            <w:vAlign w:val="center"/>
          </w:tcPr>
          <w:p>
            <w:pPr>
              <w:tabs>
                <w:tab w:val="left" w:pos="426"/>
              </w:tabs>
              <w:spacing w:line="360" w:lineRule="auto"/>
              <w:jc w:val="center"/>
              <w:outlineLvl w:val="9"/>
              <w:rPr>
                <w:rFonts w:hint="default" w:ascii="宋体" w:hAnsi="宋体" w:cs="楷体_GB2312"/>
                <w:sz w:val="28"/>
                <w:szCs w:val="28"/>
                <w:lang w:val="en-US" w:eastAsia="zh-CN"/>
              </w:rPr>
            </w:pPr>
            <w:r>
              <w:rPr>
                <w:rFonts w:hint="eastAsia" w:ascii="宋体" w:hAnsi="宋体" w:cs="楷体_GB2312"/>
                <w:sz w:val="28"/>
                <w:szCs w:val="28"/>
                <w:lang w:val="en-US" w:eastAsia="zh-CN"/>
              </w:rPr>
              <w:t>运动参与奖</w:t>
            </w:r>
          </w:p>
        </w:tc>
        <w:tc>
          <w:tcPr>
            <w:tcW w:w="2564" w:type="dxa"/>
            <w:vAlign w:val="center"/>
          </w:tcPr>
          <w:p>
            <w:pPr>
              <w:tabs>
                <w:tab w:val="left" w:pos="426"/>
              </w:tabs>
              <w:spacing w:line="360" w:lineRule="auto"/>
              <w:ind w:firstLine="840" w:firstLineChars="300"/>
              <w:jc w:val="both"/>
              <w:outlineLvl w:val="9"/>
              <w:rPr>
                <w:rFonts w:hint="default" w:ascii="宋体" w:hAnsi="宋体" w:cs="楷体_GB2312"/>
                <w:sz w:val="28"/>
                <w:szCs w:val="28"/>
                <w:lang w:val="en-US" w:eastAsia="zh-CN"/>
              </w:rPr>
            </w:pPr>
            <w:r>
              <w:rPr>
                <w:rFonts w:hint="eastAsia" w:ascii="宋体" w:hAnsi="宋体" w:cs="楷体_GB2312"/>
                <w:sz w:val="28"/>
                <w:szCs w:val="28"/>
                <w:lang w:val="en-US" w:eastAsia="zh-CN"/>
              </w:rPr>
              <w:t>若干名</w:t>
            </w:r>
          </w:p>
        </w:tc>
      </w:tr>
    </w:tbl>
    <w:p>
      <w:pPr>
        <w:numPr>
          <w:ilvl w:val="0"/>
          <w:numId w:val="0"/>
        </w:numPr>
        <w:outlineLvl w:val="9"/>
        <w:rPr>
          <w:rFonts w:hint="eastAsia" w:ascii="黑体" w:hAnsi="黑体" w:eastAsia="黑体" w:cs="黑体"/>
          <w:sz w:val="24"/>
          <w:szCs w:val="24"/>
          <w:lang w:val="en-US" w:eastAsia="zh-CN"/>
        </w:rPr>
      </w:pPr>
    </w:p>
    <w:p>
      <w:pPr>
        <w:numPr>
          <w:ilvl w:val="0"/>
          <w:numId w:val="0"/>
        </w:numPr>
        <w:outlineLvl w:val="9"/>
        <w:rPr>
          <w:rFonts w:hint="eastAsia" w:ascii="黑体" w:hAnsi="黑体" w:eastAsia="黑体" w:cs="黑体"/>
          <w:sz w:val="24"/>
          <w:szCs w:val="24"/>
          <w:lang w:val="en-US" w:eastAsia="zh-CN"/>
        </w:rPr>
      </w:pPr>
    </w:p>
    <w:p>
      <w:pPr>
        <w:numPr>
          <w:ilvl w:val="0"/>
          <w:numId w:val="0"/>
        </w:numPr>
        <w:outlineLvl w:val="9"/>
        <w:rPr>
          <w:rFonts w:hint="eastAsia" w:ascii="黑体" w:hAnsi="黑体" w:eastAsia="黑体" w:cs="黑体"/>
          <w:b/>
          <w:bCs/>
          <w:sz w:val="28"/>
          <w:szCs w:val="28"/>
          <w:lang w:eastAsia="zh-CN"/>
        </w:rPr>
      </w:pPr>
      <w:r>
        <w:rPr>
          <w:rFonts w:hint="eastAsia" w:ascii="宋体" w:hAnsi="宋体" w:eastAsia="宋体" w:cs="宋体"/>
          <w:b/>
          <w:bCs/>
          <w:sz w:val="28"/>
          <w:szCs w:val="28"/>
          <w:lang w:val="en-US" w:eastAsia="zh-CN"/>
        </w:rPr>
        <w:t>活动主题（</w:t>
      </w: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w:t>
      </w:r>
      <w:r>
        <w:rPr>
          <w:rFonts w:hint="eastAsia" w:cs="宋体"/>
          <w:b/>
          <w:bCs/>
          <w:i w:val="0"/>
          <w:iCs w:val="0"/>
          <w:color w:val="auto"/>
          <w:kern w:val="2"/>
          <w:sz w:val="28"/>
          <w:szCs w:val="28"/>
          <w:highlight w:val="none"/>
          <w:vertAlign w:val="baseline"/>
          <w:lang w:val="en-US" w:eastAsia="zh-CN" w:bidi="ar-SA"/>
        </w:rPr>
        <w:t>记录温暖，共赴夏天”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活动对象</w:t>
      </w:r>
      <w:r>
        <w:rPr>
          <w:rFonts w:hint="eastAsia" w:ascii="宋体" w:hAnsi="宋体" w:eastAsia="宋体" w:cs="宋体"/>
          <w:b w:val="0"/>
          <w:bCs w:val="0"/>
          <w:sz w:val="28"/>
          <w:szCs w:val="28"/>
          <w:lang w:val="en-US" w:eastAsia="zh-CN"/>
        </w:rPr>
        <w:t>：阜阳师范大学信息工程学院全体学生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活动时间</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5</w:t>
      </w:r>
      <w:r>
        <w:rPr>
          <w:rFonts w:hint="eastAsia" w:ascii="宋体" w:hAnsi="宋体" w:eastAsia="宋体" w:cs="宋体"/>
          <w:b w:val="0"/>
          <w:bCs w:val="0"/>
          <w:sz w:val="28"/>
          <w:szCs w:val="28"/>
          <w:lang w:val="en-US" w:eastAsia="zh-CN"/>
        </w:rPr>
        <w:t>月</w:t>
      </w:r>
      <w:r>
        <w:rPr>
          <w:rFonts w:hint="eastAsia" w:ascii="宋体" w:hAnsi="宋体" w:cs="宋体"/>
          <w:b w:val="0"/>
          <w:bCs w:val="0"/>
          <w:sz w:val="28"/>
          <w:szCs w:val="28"/>
          <w:lang w:val="en-US" w:eastAsia="zh-CN"/>
        </w:rPr>
        <w:t>16</w:t>
      </w:r>
      <w:r>
        <w:rPr>
          <w:rFonts w:hint="eastAsia" w:ascii="宋体" w:hAnsi="宋体" w:eastAsia="宋体" w:cs="宋体"/>
          <w:b w:val="0"/>
          <w:bCs w:val="0"/>
          <w:sz w:val="28"/>
          <w:szCs w:val="28"/>
          <w:lang w:val="en-US" w:eastAsia="zh-CN"/>
        </w:rPr>
        <w:t>日</w:t>
      </w:r>
      <w:r>
        <w:rPr>
          <w:rFonts w:hint="default" w:ascii="宋体" w:hAnsi="宋体" w:eastAsia="宋体" w:cs="宋体"/>
          <w:b w:val="0"/>
          <w:bCs w:val="0"/>
          <w:sz w:val="28"/>
          <w:szCs w:val="28"/>
          <w:lang w:val="en-US" w:eastAsia="zh-CN"/>
        </w:rPr>
        <w:t>-2</w:t>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活动形式及平台</w:t>
      </w:r>
      <w:r>
        <w:rPr>
          <w:rFonts w:hint="eastAsia" w:ascii="宋体" w:hAnsi="宋体" w:eastAsia="宋体" w:cs="宋体"/>
          <w:b w:val="0"/>
          <w:bCs w:val="0"/>
          <w:sz w:val="28"/>
          <w:szCs w:val="28"/>
          <w:lang w:val="en-US" w:eastAsia="zh-CN"/>
        </w:rPr>
        <w:t>：线上抖音</w:t>
      </w:r>
    </w:p>
    <w:p>
      <w:pPr>
        <w:ind w:firstLine="562" w:firstLineChars="200"/>
        <w:jc w:val="left"/>
        <w:outlineLvl w:val="9"/>
        <w:rPr>
          <w:rFonts w:hint="eastAsia" w:ascii="宋体" w:hAnsi="宋体" w:cs="宋体"/>
          <w:b w:val="0"/>
          <w:bCs w:val="0"/>
          <w:sz w:val="28"/>
          <w:szCs w:val="28"/>
          <w:lang w:val="en-US" w:eastAsia="zh-CN"/>
        </w:rPr>
      </w:pPr>
      <w:r>
        <w:rPr>
          <w:rFonts w:hint="eastAsia" w:ascii="宋体" w:hAnsi="宋体" w:eastAsia="宋体" w:cs="宋体"/>
          <w:b/>
          <w:bCs/>
          <w:sz w:val="28"/>
          <w:szCs w:val="28"/>
          <w:lang w:val="en-US" w:eastAsia="zh-CN"/>
        </w:rPr>
        <w:t>活动内容</w:t>
      </w:r>
      <w:r>
        <w:rPr>
          <w:rFonts w:hint="eastAsia" w:ascii="黑体" w:hAnsi="黑体" w:eastAsia="黑体" w:cs="黑体"/>
          <w:b/>
          <w:bCs/>
          <w:sz w:val="24"/>
          <w:szCs w:val="24"/>
          <w:lang w:eastAsia="zh-CN"/>
        </w:rPr>
        <w:t>：</w:t>
      </w:r>
      <w:r>
        <w:rPr>
          <w:rFonts w:hint="default"/>
          <w:b w:val="0"/>
          <w:bCs w:val="0"/>
          <w:sz w:val="28"/>
          <w:szCs w:val="28"/>
          <w:lang w:val="en-US"/>
        </w:rPr>
        <w:t>同学们可通过自己的抖音账号制作一个小视频来记录疫情</w:t>
      </w:r>
      <w:r>
        <w:rPr>
          <w:rFonts w:hint="eastAsia"/>
          <w:b w:val="0"/>
          <w:bCs w:val="0"/>
          <w:sz w:val="28"/>
          <w:szCs w:val="28"/>
          <w:lang w:val="en-US" w:eastAsia="zh-CN"/>
        </w:rPr>
        <w:t>当</w:t>
      </w:r>
      <w:r>
        <w:rPr>
          <w:rFonts w:hint="default"/>
          <w:b w:val="0"/>
          <w:bCs w:val="0"/>
          <w:sz w:val="28"/>
          <w:szCs w:val="28"/>
          <w:lang w:val="en-US"/>
        </w:rPr>
        <w:t>下的校园生活，制作形式不限，内容健康</w:t>
      </w:r>
      <w:r>
        <w:rPr>
          <w:rFonts w:hint="eastAsia"/>
          <w:b w:val="0"/>
          <w:bCs w:val="0"/>
          <w:sz w:val="28"/>
          <w:szCs w:val="28"/>
          <w:lang w:val="en-US" w:eastAsia="zh-CN"/>
        </w:rPr>
        <w:t>，积极向上</w:t>
      </w:r>
      <w:r>
        <w:rPr>
          <w:rFonts w:hint="default"/>
          <w:b w:val="0"/>
          <w:bCs w:val="0"/>
          <w:sz w:val="28"/>
          <w:szCs w:val="28"/>
          <w:lang w:val="en-US"/>
        </w:rPr>
        <w:t>。添加阜师信工心联</w:t>
      </w:r>
      <w:r>
        <w:rPr>
          <w:rFonts w:hint="eastAsia"/>
          <w:b w:val="0"/>
          <w:bCs w:val="0"/>
          <w:sz w:val="28"/>
          <w:szCs w:val="28"/>
          <w:lang w:val="en-US" w:eastAsia="zh-CN"/>
        </w:rPr>
        <w:t>抖音号（</w:t>
      </w:r>
      <w:r>
        <w:rPr>
          <w:rFonts w:hint="eastAsia" w:asciiTheme="majorEastAsia" w:hAnsiTheme="majorEastAsia" w:eastAsiaTheme="majorEastAsia" w:cstheme="majorEastAsia"/>
          <w:b w:val="0"/>
          <w:bCs w:val="0"/>
          <w:sz w:val="28"/>
          <w:szCs w:val="28"/>
          <w:lang w:val="en-US"/>
        </w:rPr>
        <w:t>78189025096</w:t>
      </w:r>
      <w:r>
        <w:rPr>
          <w:rFonts w:hint="eastAsia"/>
          <w:b w:val="0"/>
          <w:bCs w:val="0"/>
          <w:sz w:val="28"/>
          <w:szCs w:val="28"/>
          <w:lang w:val="en-US" w:eastAsia="zh-CN"/>
        </w:rPr>
        <w:t>）</w:t>
      </w:r>
      <w:r>
        <w:rPr>
          <w:rFonts w:hint="default"/>
          <w:b w:val="0"/>
          <w:bCs w:val="0"/>
          <w:sz w:val="28"/>
          <w:szCs w:val="28"/>
          <w:lang w:val="en-US"/>
        </w:rPr>
        <w:t>，参与话题#记录温暖，共赴夏天</w:t>
      </w:r>
      <w:r>
        <w:rPr>
          <w:rFonts w:hint="eastAsia"/>
          <w:b w:val="0"/>
          <w:bCs w:val="0"/>
          <w:sz w:val="28"/>
          <w:szCs w:val="28"/>
          <w:lang w:val="en-US" w:eastAsia="zh-CN"/>
        </w:rPr>
        <w:t>#阜信工525心理健康月，并</w:t>
      </w:r>
      <w:r>
        <w:rPr>
          <w:rFonts w:hint="default"/>
          <w:b w:val="0"/>
          <w:bCs w:val="0"/>
          <w:sz w:val="28"/>
          <w:szCs w:val="28"/>
          <w:lang w:val="en-US"/>
        </w:rPr>
        <w:t>@阜师信工心联抖音号。</w:t>
      </w:r>
      <w:r>
        <w:rPr>
          <w:rFonts w:hint="eastAsia"/>
          <w:b w:val="0"/>
          <w:bCs w:val="0"/>
          <w:sz w:val="28"/>
          <w:szCs w:val="28"/>
          <w:lang w:val="en-US" w:eastAsia="zh-CN"/>
        </w:rPr>
        <w:t>后期心理委员联合会工作人员将会通过参与同学所拍摄视频在抖音中的点赞量对其进行评比，最终评选出一二三等奖获得者。评选结果将会以</w:t>
      </w:r>
      <w:r>
        <w:rPr>
          <w:rFonts w:hint="eastAsia" w:ascii="宋体" w:hAnsi="宋体" w:cs="宋体"/>
          <w:b w:val="0"/>
          <w:bCs w:val="0"/>
          <w:sz w:val="28"/>
          <w:szCs w:val="28"/>
          <w:lang w:val="en-US" w:eastAsia="zh-CN"/>
        </w:rPr>
        <w:t>阜信工心联官方抖音号</w:t>
      </w:r>
      <w:r>
        <w:rPr>
          <w:rFonts w:hint="eastAsia" w:ascii="宋体" w:hAnsi="宋体" w:eastAsia="宋体" w:cs="宋体"/>
          <w:b w:val="0"/>
          <w:bCs w:val="0"/>
          <w:sz w:val="28"/>
          <w:szCs w:val="28"/>
          <w:lang w:val="en-US"/>
        </w:rPr>
        <w:t>抖音私信</w:t>
      </w:r>
      <w:r>
        <w:rPr>
          <w:rFonts w:hint="eastAsia" w:ascii="宋体" w:hAnsi="宋体" w:cs="宋体"/>
          <w:b w:val="0"/>
          <w:bCs w:val="0"/>
          <w:sz w:val="28"/>
          <w:szCs w:val="28"/>
          <w:lang w:val="en-US" w:eastAsia="zh-CN"/>
        </w:rPr>
        <w:t>的方式</w:t>
      </w:r>
      <w:r>
        <w:rPr>
          <w:rFonts w:hint="eastAsia" w:ascii="宋体" w:hAnsi="宋体" w:eastAsia="宋体" w:cs="宋体"/>
          <w:b w:val="0"/>
          <w:bCs w:val="0"/>
          <w:sz w:val="28"/>
          <w:szCs w:val="28"/>
          <w:lang w:val="en-US"/>
        </w:rPr>
        <w:t>通知</w:t>
      </w:r>
      <w:r>
        <w:rPr>
          <w:rFonts w:hint="eastAsia" w:ascii="宋体" w:hAnsi="宋体" w:cs="宋体"/>
          <w:b w:val="0"/>
          <w:bCs w:val="0"/>
          <w:sz w:val="28"/>
          <w:szCs w:val="28"/>
          <w:lang w:val="en-US" w:eastAsia="zh-CN"/>
        </w:rPr>
        <w:t>到各位获奖者，并且由心理委员联合会</w:t>
      </w:r>
      <w:r>
        <w:rPr>
          <w:rFonts w:hint="eastAsia" w:ascii="宋体" w:hAnsi="宋体" w:eastAsia="宋体" w:cs="宋体"/>
          <w:b w:val="0"/>
          <w:bCs w:val="0"/>
          <w:sz w:val="28"/>
          <w:szCs w:val="28"/>
          <w:lang w:val="en-US"/>
        </w:rPr>
        <w:t>官</w:t>
      </w:r>
      <w:r>
        <w:rPr>
          <w:rFonts w:hint="eastAsia" w:ascii="宋体" w:hAnsi="宋体" w:cs="宋体"/>
          <w:b w:val="0"/>
          <w:bCs w:val="0"/>
          <w:sz w:val="28"/>
          <w:szCs w:val="28"/>
          <w:lang w:val="en-US" w:eastAsia="zh-CN"/>
        </w:rPr>
        <w:t>方</w:t>
      </w:r>
      <w:r>
        <w:rPr>
          <w:rFonts w:hint="eastAsia" w:ascii="宋体" w:hAnsi="宋体" w:eastAsia="宋体" w:cs="宋体"/>
          <w:b w:val="0"/>
          <w:bCs w:val="0"/>
          <w:sz w:val="28"/>
          <w:szCs w:val="28"/>
          <w:lang w:val="en-US"/>
        </w:rPr>
        <w:t>Q</w:t>
      </w:r>
      <w:r>
        <w:rPr>
          <w:rFonts w:hint="eastAsia" w:ascii="宋体" w:hAnsi="宋体" w:cs="宋体"/>
          <w:b w:val="0"/>
          <w:bCs w:val="0"/>
          <w:sz w:val="28"/>
          <w:szCs w:val="28"/>
          <w:lang w:val="en-US" w:eastAsia="zh-CN"/>
        </w:rPr>
        <w:t>Q发布公示。</w:t>
      </w:r>
    </w:p>
    <w:p>
      <w:pPr>
        <w:spacing w:line="240" w:lineRule="auto"/>
        <w:ind w:firstLine="562" w:firstLineChars="200"/>
        <w:jc w:val="both"/>
        <w:outlineLvl w:val="9"/>
        <w:rPr>
          <w:rFonts w:hint="default" w:ascii="宋体" w:hAnsi="宋体" w:eastAsia="宋体" w:cs="宋体"/>
          <w:b w:val="0"/>
          <w:bCs w:val="0"/>
          <w:sz w:val="28"/>
          <w:szCs w:val="28"/>
          <w:lang w:val="en-US" w:eastAsia="zh-CN"/>
        </w:rPr>
      </w:pPr>
      <w:r>
        <w:rPr>
          <w:rFonts w:hint="default" w:ascii="宋体" w:hAnsi="宋体" w:eastAsia="宋体" w:cs="宋体"/>
          <w:b/>
          <w:bCs/>
          <w:i w:val="0"/>
          <w:iCs w:val="0"/>
          <w:color w:val="auto"/>
          <w:kern w:val="2"/>
          <w:sz w:val="28"/>
          <w:szCs w:val="28"/>
          <w:highlight w:val="none"/>
          <w:vertAlign w:val="baseline"/>
          <w:lang w:val="en-US" w:eastAsia="zh-CN" w:bidi="ar-SA"/>
        </w:rPr>
        <w:t>奖项设置：</w:t>
      </w:r>
    </w:p>
    <w:tbl>
      <w:tblPr>
        <w:tblStyle w:val="3"/>
        <w:tblW w:w="8387" w:type="dxa"/>
        <w:tblInd w:w="0" w:type="dxa"/>
        <w:tblLayout w:type="fixed"/>
        <w:tblCellMar>
          <w:top w:w="0" w:type="dxa"/>
          <w:left w:w="108" w:type="dxa"/>
          <w:bottom w:w="0" w:type="dxa"/>
          <w:right w:w="108" w:type="dxa"/>
        </w:tblCellMar>
      </w:tblPr>
      <w:tblGrid>
        <w:gridCol w:w="1224"/>
        <w:gridCol w:w="2276"/>
        <w:gridCol w:w="1411"/>
        <w:gridCol w:w="3476"/>
      </w:tblGrid>
      <w:tr>
        <w:tblPrEx>
          <w:tblCellMar>
            <w:top w:w="0" w:type="dxa"/>
            <w:left w:w="108" w:type="dxa"/>
            <w:bottom w:w="0" w:type="dxa"/>
            <w:right w:w="108" w:type="dxa"/>
          </w:tblCellMar>
        </w:tblPrEx>
        <w:trPr>
          <w:trHeight w:val="351" w:hRule="atLeast"/>
        </w:trPr>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420"/>
              </w:tabs>
              <w:spacing w:line="360" w:lineRule="auto"/>
              <w:jc w:val="center"/>
              <w:outlineLvl w:val="9"/>
              <w:rPr>
                <w:rFonts w:hint="default" w:ascii="宋体" w:hAnsi="宋体" w:eastAsia="宋体" w:cs="宋体"/>
                <w:b w:val="0"/>
                <w:bCs w:val="0"/>
                <w:sz w:val="28"/>
                <w:szCs w:val="28"/>
                <w:lang w:val="en-US" w:eastAsia="zh-CN"/>
              </w:rPr>
            </w:pPr>
            <w:r>
              <w:rPr>
                <w:rFonts w:hint="default" w:ascii="宋体" w:hAnsi="宋体" w:eastAsia="宋体" w:cs="楷体_GB2312"/>
                <w:b w:val="0"/>
                <w:bCs w:val="0"/>
                <w:i w:val="0"/>
                <w:iCs w:val="0"/>
                <w:color w:val="auto"/>
                <w:kern w:val="2"/>
                <w:sz w:val="28"/>
                <w:szCs w:val="28"/>
                <w:highlight w:val="none"/>
                <w:vertAlign w:val="baseline"/>
                <w:lang w:val="en-US" w:eastAsia="zh-CN" w:bidi="ar-SA"/>
              </w:rPr>
              <w:t>序号</w:t>
            </w:r>
          </w:p>
        </w:tc>
        <w:tc>
          <w:tcPr>
            <w:tcW w:w="2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420"/>
              </w:tabs>
              <w:spacing w:line="360" w:lineRule="auto"/>
              <w:jc w:val="center"/>
              <w:outlineLvl w:val="9"/>
              <w:rPr>
                <w:rFonts w:hint="default" w:ascii="宋体" w:hAnsi="宋体" w:eastAsia="宋体" w:cs="宋体"/>
                <w:b w:val="0"/>
                <w:bCs w:val="0"/>
                <w:sz w:val="28"/>
                <w:szCs w:val="28"/>
                <w:lang w:val="en-US" w:eastAsia="zh-CN"/>
              </w:rPr>
            </w:pPr>
            <w:r>
              <w:rPr>
                <w:rFonts w:hint="default" w:ascii="宋体" w:hAnsi="宋体" w:eastAsia="宋体" w:cs="楷体_GB2312"/>
                <w:b w:val="0"/>
                <w:bCs w:val="0"/>
                <w:i w:val="0"/>
                <w:iCs w:val="0"/>
                <w:color w:val="auto"/>
                <w:kern w:val="2"/>
                <w:sz w:val="28"/>
                <w:szCs w:val="28"/>
                <w:highlight w:val="none"/>
                <w:vertAlign w:val="baseline"/>
                <w:lang w:val="en-US" w:eastAsia="zh-CN" w:bidi="ar-SA"/>
              </w:rPr>
              <w:t>奖项</w:t>
            </w:r>
          </w:p>
        </w:tc>
        <w:tc>
          <w:tcPr>
            <w:tcW w:w="1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420"/>
              </w:tabs>
              <w:spacing w:line="360" w:lineRule="auto"/>
              <w:jc w:val="center"/>
              <w:outlineLvl w:val="9"/>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人数</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40" w:lineRule="auto"/>
              <w:jc w:val="center"/>
              <w:outlineLvl w:val="9"/>
              <w:rPr>
                <w:rFonts w:hint="default" w:ascii="宋体" w:hAnsi="宋体" w:eastAsia="宋体" w:cs="宋体"/>
                <w:b w:val="0"/>
                <w:bCs w:val="0"/>
                <w:sz w:val="28"/>
                <w:szCs w:val="28"/>
                <w:lang w:val="en-US" w:eastAsia="zh-CN"/>
              </w:rPr>
            </w:pPr>
            <w:r>
              <w:rPr>
                <w:rFonts w:hint="default" w:ascii="宋体" w:hAnsi="宋体" w:eastAsia="宋体" w:cs="楷体_GB2312"/>
                <w:b w:val="0"/>
                <w:bCs w:val="0"/>
                <w:i w:val="0"/>
                <w:iCs w:val="0"/>
                <w:color w:val="auto"/>
                <w:kern w:val="2"/>
                <w:sz w:val="28"/>
                <w:szCs w:val="28"/>
                <w:highlight w:val="none"/>
                <w:vertAlign w:val="baseline"/>
                <w:lang w:val="en-US" w:eastAsia="zh-CN" w:bidi="ar-SA"/>
              </w:rPr>
              <w:t>奖品</w:t>
            </w:r>
          </w:p>
        </w:tc>
      </w:tr>
      <w:tr>
        <w:tblPrEx>
          <w:tblCellMar>
            <w:top w:w="0" w:type="dxa"/>
            <w:left w:w="108" w:type="dxa"/>
            <w:bottom w:w="0" w:type="dxa"/>
            <w:right w:w="108" w:type="dxa"/>
          </w:tblCellMar>
        </w:tblPrEx>
        <w:trPr>
          <w:trHeight w:val="369" w:hRule="atLeast"/>
        </w:trPr>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420"/>
              </w:tabs>
              <w:spacing w:line="360" w:lineRule="auto"/>
              <w:jc w:val="center"/>
              <w:outlineLvl w:val="9"/>
              <w:rPr>
                <w:rFonts w:hint="default" w:ascii="宋体" w:hAnsi="宋体" w:eastAsia="宋体" w:cs="宋体"/>
                <w:b w:val="0"/>
                <w:bCs w:val="0"/>
                <w:sz w:val="28"/>
                <w:szCs w:val="28"/>
                <w:lang w:val="en-US" w:eastAsia="zh-CN"/>
              </w:rPr>
            </w:pPr>
            <w:r>
              <w:rPr>
                <w:rFonts w:hint="default" w:ascii="宋体" w:hAnsi="宋体" w:eastAsia="宋体" w:cs="楷体_GB2312"/>
                <w:b w:val="0"/>
                <w:bCs w:val="0"/>
                <w:i w:val="0"/>
                <w:iCs w:val="0"/>
                <w:color w:val="auto"/>
                <w:kern w:val="2"/>
                <w:sz w:val="28"/>
                <w:szCs w:val="28"/>
                <w:highlight w:val="none"/>
                <w:vertAlign w:val="baseline"/>
                <w:lang w:val="en-US" w:eastAsia="zh-CN" w:bidi="ar-SA"/>
              </w:rPr>
              <w:t>1</w:t>
            </w:r>
          </w:p>
        </w:tc>
        <w:tc>
          <w:tcPr>
            <w:tcW w:w="2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tabs>
                <w:tab w:val="left" w:pos="426"/>
              </w:tabs>
              <w:spacing w:line="360" w:lineRule="auto"/>
              <w:jc w:val="center"/>
              <w:outlineLvl w:val="9"/>
              <w:rPr>
                <w:rFonts w:hint="default" w:ascii="宋体" w:hAnsi="宋体" w:eastAsia="宋体" w:cs="楷体_GB2312"/>
                <w:kern w:val="2"/>
                <w:sz w:val="28"/>
                <w:szCs w:val="28"/>
                <w:lang w:val="en-US" w:eastAsia="zh-CN" w:bidi="ar-SA"/>
              </w:rPr>
            </w:pPr>
            <w:r>
              <w:rPr>
                <w:rFonts w:hint="eastAsia" w:ascii="宋体" w:hAnsi="宋体" w:cs="楷体_GB2312"/>
                <w:kern w:val="2"/>
                <w:sz w:val="28"/>
                <w:szCs w:val="28"/>
                <w:lang w:val="en-US" w:eastAsia="zh-CN" w:bidi="ar-SA"/>
              </w:rPr>
              <w:t>一等奖</w:t>
            </w:r>
          </w:p>
        </w:tc>
        <w:tc>
          <w:tcPr>
            <w:tcW w:w="1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tabs>
                <w:tab w:val="left" w:pos="426"/>
              </w:tabs>
              <w:spacing w:line="360" w:lineRule="auto"/>
              <w:jc w:val="center"/>
              <w:outlineLvl w:val="9"/>
              <w:rPr>
                <w:rFonts w:hint="default" w:ascii="宋体" w:hAnsi="宋体" w:eastAsia="宋体" w:cs="楷体_GB2312"/>
                <w:kern w:val="2"/>
                <w:sz w:val="28"/>
                <w:szCs w:val="28"/>
                <w:lang w:val="en-US" w:eastAsia="zh-CN" w:bidi="ar-SA"/>
              </w:rPr>
            </w:pPr>
            <w:r>
              <w:rPr>
                <w:rFonts w:hint="eastAsia" w:ascii="宋体" w:hAnsi="宋体" w:cs="楷体_GB2312"/>
                <w:kern w:val="2"/>
                <w:sz w:val="28"/>
                <w:szCs w:val="28"/>
                <w:lang w:val="en-US" w:eastAsia="zh-CN" w:bidi="ar-SA"/>
              </w:rPr>
              <w:t>1名</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outlineLvl w:val="9"/>
              <w:rPr>
                <w:rFonts w:hint="default" w:ascii="宋体" w:hAnsi="宋体" w:eastAsia="宋体" w:cs="楷体_GB2312"/>
                <w:kern w:val="2"/>
                <w:sz w:val="28"/>
                <w:szCs w:val="28"/>
                <w:lang w:val="en-US" w:eastAsia="zh-CN" w:bidi="ar-SA"/>
              </w:rPr>
            </w:pPr>
            <w:r>
              <w:rPr>
                <w:rFonts w:hint="eastAsia" w:ascii="宋体" w:hAnsi="宋体" w:cs="楷体_GB2312"/>
                <w:kern w:val="2"/>
                <w:sz w:val="28"/>
                <w:szCs w:val="28"/>
                <w:lang w:val="en-US" w:eastAsia="zh-CN" w:bidi="ar-SA"/>
              </w:rPr>
              <w:t>生活用品</w:t>
            </w:r>
          </w:p>
        </w:tc>
      </w:tr>
      <w:tr>
        <w:tblPrEx>
          <w:tblCellMar>
            <w:top w:w="0" w:type="dxa"/>
            <w:left w:w="108" w:type="dxa"/>
            <w:bottom w:w="0" w:type="dxa"/>
            <w:right w:w="108" w:type="dxa"/>
          </w:tblCellMar>
        </w:tblPrEx>
        <w:trPr>
          <w:trHeight w:val="369" w:hRule="atLeast"/>
        </w:trPr>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420"/>
              </w:tabs>
              <w:spacing w:line="360" w:lineRule="auto"/>
              <w:jc w:val="center"/>
              <w:outlineLvl w:val="9"/>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2</w:t>
            </w:r>
          </w:p>
        </w:tc>
        <w:tc>
          <w:tcPr>
            <w:tcW w:w="2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tabs>
                <w:tab w:val="left" w:pos="426"/>
              </w:tabs>
              <w:spacing w:line="360" w:lineRule="auto"/>
              <w:jc w:val="center"/>
              <w:outlineLvl w:val="9"/>
              <w:rPr>
                <w:rFonts w:hint="default" w:ascii="宋体" w:hAnsi="宋体" w:eastAsia="宋体" w:cs="楷体_GB2312"/>
                <w:kern w:val="2"/>
                <w:sz w:val="28"/>
                <w:szCs w:val="28"/>
                <w:lang w:val="en-US" w:eastAsia="zh-CN" w:bidi="ar-SA"/>
              </w:rPr>
            </w:pPr>
            <w:r>
              <w:rPr>
                <w:rFonts w:hint="eastAsia" w:ascii="宋体" w:hAnsi="宋体" w:cs="楷体_GB2312"/>
                <w:sz w:val="28"/>
                <w:szCs w:val="28"/>
                <w:lang w:val="en-US" w:eastAsia="zh-CN"/>
              </w:rPr>
              <w:t>二等奖</w:t>
            </w:r>
          </w:p>
        </w:tc>
        <w:tc>
          <w:tcPr>
            <w:tcW w:w="1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tabs>
                <w:tab w:val="left" w:pos="426"/>
              </w:tabs>
              <w:spacing w:line="360" w:lineRule="auto"/>
              <w:jc w:val="center"/>
              <w:outlineLvl w:val="9"/>
              <w:rPr>
                <w:rFonts w:hint="eastAsia" w:ascii="宋体" w:hAnsi="宋体" w:eastAsia="宋体" w:cs="楷体_GB2312"/>
                <w:kern w:val="2"/>
                <w:sz w:val="28"/>
                <w:szCs w:val="28"/>
                <w:lang w:val="en-US" w:eastAsia="zh-CN" w:bidi="ar-SA"/>
              </w:rPr>
            </w:pPr>
            <w:r>
              <w:rPr>
                <w:rFonts w:ascii="宋体" w:hAnsi="宋体" w:cs="楷体_GB2312"/>
                <w:sz w:val="28"/>
                <w:szCs w:val="28"/>
                <w:lang w:val="en-US"/>
              </w:rPr>
              <w:t>2</w:t>
            </w:r>
            <w:r>
              <w:rPr>
                <w:rFonts w:hint="eastAsia" w:ascii="宋体" w:hAnsi="宋体" w:cs="楷体_GB2312"/>
                <w:sz w:val="28"/>
                <w:szCs w:val="28"/>
                <w:lang w:val="en-US" w:eastAsia="zh-CN"/>
              </w:rPr>
              <w:t>名</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outlineLvl w:val="9"/>
              <w:rPr>
                <w:rFonts w:hint="default" w:ascii="宋体" w:hAnsi="宋体" w:eastAsia="宋体" w:cs="楷体_GB2312"/>
                <w:kern w:val="2"/>
                <w:sz w:val="28"/>
                <w:szCs w:val="28"/>
                <w:lang w:val="en-US" w:eastAsia="zh-CN" w:bidi="ar-SA"/>
              </w:rPr>
            </w:pPr>
            <w:r>
              <w:rPr>
                <w:rFonts w:hint="eastAsia" w:ascii="宋体" w:hAnsi="宋体" w:cs="楷体_GB2312"/>
                <w:kern w:val="2"/>
                <w:sz w:val="28"/>
                <w:szCs w:val="28"/>
                <w:lang w:val="en-US" w:eastAsia="zh-CN" w:bidi="ar-SA"/>
              </w:rPr>
              <w:t>娱乐用品</w:t>
            </w:r>
          </w:p>
        </w:tc>
      </w:tr>
      <w:tr>
        <w:tblPrEx>
          <w:tblCellMar>
            <w:top w:w="0" w:type="dxa"/>
            <w:left w:w="108" w:type="dxa"/>
            <w:bottom w:w="0" w:type="dxa"/>
            <w:right w:w="108" w:type="dxa"/>
          </w:tblCellMar>
        </w:tblPrEx>
        <w:trPr>
          <w:trHeight w:val="369" w:hRule="atLeast"/>
        </w:trPr>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420"/>
              </w:tabs>
              <w:spacing w:line="360" w:lineRule="auto"/>
              <w:jc w:val="center"/>
              <w:outlineLvl w:val="9"/>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3</w:t>
            </w:r>
          </w:p>
        </w:tc>
        <w:tc>
          <w:tcPr>
            <w:tcW w:w="2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tabs>
                <w:tab w:val="left" w:pos="426"/>
              </w:tabs>
              <w:spacing w:line="360" w:lineRule="auto"/>
              <w:jc w:val="center"/>
              <w:outlineLvl w:val="9"/>
              <w:rPr>
                <w:rFonts w:hint="default" w:ascii="宋体" w:hAnsi="宋体" w:eastAsia="宋体" w:cs="楷体_GB2312"/>
                <w:kern w:val="2"/>
                <w:sz w:val="28"/>
                <w:szCs w:val="28"/>
                <w:lang w:val="en-US" w:eastAsia="zh-CN" w:bidi="ar-SA"/>
              </w:rPr>
            </w:pPr>
            <w:r>
              <w:rPr>
                <w:rFonts w:hint="eastAsia" w:ascii="宋体" w:hAnsi="宋体" w:cs="楷体_GB2312"/>
                <w:sz w:val="28"/>
                <w:szCs w:val="28"/>
                <w:lang w:val="en-US" w:eastAsia="zh-CN"/>
              </w:rPr>
              <w:t>三等奖</w:t>
            </w:r>
          </w:p>
        </w:tc>
        <w:tc>
          <w:tcPr>
            <w:tcW w:w="1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tabs>
                <w:tab w:val="left" w:pos="426"/>
              </w:tabs>
              <w:spacing w:line="360" w:lineRule="auto"/>
              <w:jc w:val="center"/>
              <w:outlineLvl w:val="9"/>
              <w:rPr>
                <w:rFonts w:hint="default" w:ascii="宋体" w:hAnsi="宋体" w:eastAsia="宋体" w:cs="楷体_GB2312"/>
                <w:kern w:val="2"/>
                <w:sz w:val="28"/>
                <w:szCs w:val="28"/>
                <w:lang w:val="en-US" w:eastAsia="zh-CN" w:bidi="ar-SA"/>
              </w:rPr>
            </w:pPr>
            <w:r>
              <w:rPr>
                <w:rFonts w:hint="eastAsia" w:ascii="宋体" w:hAnsi="宋体" w:cs="楷体_GB2312"/>
                <w:kern w:val="2"/>
                <w:sz w:val="28"/>
                <w:szCs w:val="28"/>
                <w:lang w:val="en-US" w:eastAsia="zh-CN" w:bidi="ar-SA"/>
              </w:rPr>
              <w:t>3名</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outlineLvl w:val="9"/>
              <w:rPr>
                <w:rFonts w:hint="default" w:ascii="宋体" w:hAnsi="宋体" w:eastAsia="宋体" w:cs="楷体_GB2312"/>
                <w:kern w:val="2"/>
                <w:sz w:val="28"/>
                <w:szCs w:val="28"/>
                <w:lang w:val="en-US" w:eastAsia="zh-CN" w:bidi="ar-SA"/>
              </w:rPr>
            </w:pPr>
            <w:r>
              <w:rPr>
                <w:rFonts w:hint="eastAsia" w:ascii="宋体" w:hAnsi="宋体" w:cs="楷体_GB2312"/>
                <w:kern w:val="2"/>
                <w:sz w:val="28"/>
                <w:szCs w:val="28"/>
                <w:lang w:val="en-US" w:eastAsia="zh-CN" w:bidi="ar-SA"/>
              </w:rPr>
              <w:t>趣味玩具</w:t>
            </w:r>
          </w:p>
        </w:tc>
      </w:tr>
    </w:tbl>
    <w:p>
      <w:pPr>
        <w:numPr>
          <w:ilvl w:val="0"/>
          <w:numId w:val="0"/>
        </w:numPr>
        <w:outlineLvl w:val="9"/>
        <w:rPr>
          <w:rFonts w:hint="eastAsia" w:ascii="宋体" w:hAnsi="宋体" w:eastAsia="宋体" w:cs="宋体"/>
          <w:b/>
          <w:bCs/>
          <w:sz w:val="28"/>
          <w:szCs w:val="28"/>
          <w:lang w:val="en-US" w:eastAsia="zh-CN"/>
        </w:rPr>
      </w:pPr>
    </w:p>
    <w:p>
      <w:pPr>
        <w:numPr>
          <w:ilvl w:val="0"/>
          <w:numId w:val="0"/>
        </w:numPr>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活动主题（</w:t>
      </w: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w:t>
      </w:r>
      <w:r>
        <w:rPr>
          <w:rFonts w:hint="default" w:ascii="Calibri" w:hAnsi="Calibri" w:eastAsia="宋体" w:cs="宋体"/>
          <w:b/>
          <w:bCs/>
          <w:i w:val="0"/>
          <w:iCs w:val="0"/>
          <w:color w:val="auto"/>
          <w:kern w:val="2"/>
          <w:sz w:val="28"/>
          <w:szCs w:val="28"/>
          <w:highlight w:val="none"/>
          <w:vertAlign w:val="baseline"/>
          <w:lang w:val="en-US" w:eastAsia="zh-CN" w:bidi="ar-SA"/>
        </w:rPr>
        <w:t>心理健康知识竞赛</w:t>
      </w:r>
      <w:r>
        <w:rPr>
          <w:rFonts w:hint="eastAsia" w:cs="宋体"/>
          <w:b/>
          <w:bCs/>
          <w:i w:val="0"/>
          <w:iCs w:val="0"/>
          <w:color w:val="auto"/>
          <w:kern w:val="2"/>
          <w:sz w:val="28"/>
          <w:szCs w:val="28"/>
          <w:highlight w:val="none"/>
          <w:vertAlign w:val="baseline"/>
          <w:lang w:val="en-US" w:eastAsia="zh-CN" w:bidi="ar-SA"/>
        </w:rPr>
        <w:t>-----决赛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活动对象</w:t>
      </w:r>
      <w:r>
        <w:rPr>
          <w:rFonts w:hint="eastAsia" w:ascii="宋体" w:hAnsi="宋体" w:eastAsia="宋体" w:cs="宋体"/>
          <w:b w:val="0"/>
          <w:bCs w:val="0"/>
          <w:sz w:val="28"/>
          <w:szCs w:val="28"/>
          <w:lang w:val="en-US" w:eastAsia="zh-CN"/>
        </w:rPr>
        <w:t>：</w:t>
      </w:r>
      <w:r>
        <w:rPr>
          <w:rFonts w:hint="default" w:ascii="宋体" w:hAnsi="宋体" w:eastAsia="宋体" w:cs="宋体"/>
          <w:b w:val="0"/>
          <w:bCs w:val="0"/>
          <w:i w:val="0"/>
          <w:iCs w:val="0"/>
          <w:color w:val="auto"/>
          <w:kern w:val="2"/>
          <w:sz w:val="28"/>
          <w:szCs w:val="28"/>
          <w:highlight w:val="none"/>
          <w:vertAlign w:val="baseline"/>
          <w:lang w:val="en-US" w:eastAsia="zh-CN" w:bidi="ar-SA"/>
        </w:rPr>
        <w:t>阜阳师范大学信息工程学院全体学生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活动时间</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5</w:t>
      </w:r>
      <w:r>
        <w:rPr>
          <w:rFonts w:hint="eastAsia" w:ascii="宋体" w:hAnsi="宋体" w:eastAsia="宋体" w:cs="宋体"/>
          <w:b w:val="0"/>
          <w:bCs w:val="0"/>
          <w:sz w:val="28"/>
          <w:szCs w:val="28"/>
          <w:lang w:val="en-US" w:eastAsia="zh-CN"/>
        </w:rPr>
        <w:t>月</w:t>
      </w:r>
      <w:r>
        <w:rPr>
          <w:rFonts w:hint="default" w:ascii="宋体" w:hAnsi="宋体" w:eastAsia="宋体" w:cs="宋体"/>
          <w:b w:val="0"/>
          <w:bCs w:val="0"/>
          <w:sz w:val="28"/>
          <w:szCs w:val="28"/>
          <w:lang w:val="en-US" w:eastAsia="zh-CN"/>
        </w:rPr>
        <w:t>25</w:t>
      </w:r>
      <w:r>
        <w:rPr>
          <w:rFonts w:hint="eastAsia" w:ascii="宋体" w:hAnsi="宋体" w:cs="宋体"/>
          <w:b w:val="0"/>
          <w:bCs w:val="0"/>
          <w:sz w:val="28"/>
          <w:szCs w:val="28"/>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活动形式及平台：</w:t>
      </w:r>
      <w:r>
        <w:rPr>
          <w:rFonts w:hint="eastAsia" w:ascii="宋体" w:hAnsi="宋体" w:cs="宋体"/>
          <w:b w:val="0"/>
          <w:bCs w:val="0"/>
          <w:sz w:val="28"/>
          <w:szCs w:val="28"/>
          <w:lang w:val="en-US" w:eastAsia="zh-CN"/>
        </w:rPr>
        <w:t>主楼125、225</w:t>
      </w:r>
    </w:p>
    <w:p>
      <w:pPr>
        <w:widowControl/>
        <w:ind w:firstLine="562" w:firstLineChars="200"/>
        <w:jc w:val="left"/>
        <w:rPr>
          <w:rFonts w:hint="eastAsia" w:ascii="黑体" w:hAnsi="黑体" w:eastAsia="黑体" w:cs="黑体"/>
          <w:b/>
          <w:bCs/>
          <w:sz w:val="24"/>
          <w:szCs w:val="24"/>
          <w:lang w:val="en-US" w:eastAsia="zh-CN"/>
        </w:rPr>
      </w:pPr>
      <w:r>
        <w:rPr>
          <w:rFonts w:hint="eastAsia" w:ascii="宋体" w:hAnsi="宋体" w:eastAsia="宋体" w:cs="宋体"/>
          <w:b/>
          <w:bCs/>
          <w:sz w:val="28"/>
          <w:szCs w:val="28"/>
          <w:lang w:val="en-US" w:eastAsia="zh-CN"/>
        </w:rPr>
        <w:t>活动内容</w:t>
      </w:r>
      <w:r>
        <w:rPr>
          <w:rFonts w:hint="eastAsia" w:ascii="黑体" w:hAnsi="黑体" w:eastAsia="黑体" w:cs="黑体"/>
          <w:b/>
          <w:bCs/>
          <w:sz w:val="24"/>
          <w:szCs w:val="24"/>
          <w:lang w:val="en-US" w:eastAsia="zh-CN"/>
        </w:rPr>
        <w:t>：</w:t>
      </w:r>
    </w:p>
    <w:p>
      <w:pPr>
        <w:widowControl/>
        <w:ind w:firstLine="300" w:firstLineChars="100"/>
        <w:jc w:val="left"/>
        <w:rPr>
          <w:rFonts w:ascii="宋体" w:hAnsi="宋体"/>
          <w:sz w:val="30"/>
          <w:szCs w:val="30"/>
        </w:rPr>
      </w:pPr>
      <w:r>
        <w:rPr>
          <w:rFonts w:hint="eastAsia" w:ascii="宋体" w:hAnsi="宋体"/>
          <w:sz w:val="30"/>
          <w:szCs w:val="30"/>
        </w:rPr>
        <w:t>1.班级推选:每班限报一支队伍，每个班级队伍需推选三名同学代表班级参加系选，请各班心理委员于系选之前将各班参赛人员信息(姓名、年级、专业班级、联系方式)报至各系学生会办公室，逾期不补报。若班级内报名人数较多，班长和心理委员可自行组织班级内选拔，择优上报。（每班仅限三人）</w:t>
      </w:r>
    </w:p>
    <w:p>
      <w:pPr>
        <w:widowControl/>
        <w:ind w:firstLine="300" w:firstLineChars="100"/>
        <w:jc w:val="left"/>
        <w:rPr>
          <w:rFonts w:ascii="宋体" w:hAnsi="宋体"/>
          <w:sz w:val="30"/>
          <w:szCs w:val="30"/>
        </w:rPr>
      </w:pPr>
      <w:r>
        <w:rPr>
          <w:rFonts w:hint="eastAsia" w:ascii="宋体" w:hAnsi="宋体"/>
          <w:sz w:val="30"/>
          <w:szCs w:val="30"/>
        </w:rPr>
        <w:t>2.系级初赛（系选）:由各系组织比赛对该系的班级队伍进行选拔，根据比赛结果各系取比赛成绩最优秀的2支队伍于5月23日前报至我院心理委员联合会。届时会将决赛选手群的群号告知选手，请各参赛选手及时进群。</w:t>
      </w:r>
    </w:p>
    <w:p>
      <w:pPr>
        <w:widowControl/>
        <w:ind w:firstLine="300" w:firstLineChars="100"/>
        <w:jc w:val="left"/>
        <w:rPr>
          <w:rFonts w:ascii="宋体" w:hAnsi="宋体"/>
          <w:sz w:val="30"/>
          <w:szCs w:val="30"/>
        </w:rPr>
      </w:pPr>
      <w:r>
        <w:rPr>
          <w:rFonts w:hint="eastAsia" w:ascii="宋体" w:hAnsi="宋体"/>
          <w:sz w:val="30"/>
          <w:szCs w:val="30"/>
        </w:rPr>
        <w:t xml:space="preserve">3.院级决赛:主办方工作人员应提前1小时入场，参赛人员及亲友团应提前20分钟进候场室候场。按照活动流程和抽签排列顺序在工作人员引导下依次进入赛场参加各部分比赛。 </w:t>
      </w:r>
    </w:p>
    <w:p>
      <w:pPr>
        <w:widowControl/>
        <w:ind w:firstLine="300" w:firstLineChars="100"/>
        <w:jc w:val="left"/>
        <w:rPr>
          <w:rFonts w:ascii="宋体" w:hAnsi="宋体"/>
          <w:sz w:val="30"/>
          <w:szCs w:val="30"/>
        </w:rPr>
      </w:pPr>
      <w:r>
        <w:rPr>
          <w:rFonts w:hint="eastAsia" w:ascii="宋体" w:hAnsi="宋体"/>
          <w:sz w:val="30"/>
          <w:szCs w:val="30"/>
        </w:rPr>
        <w:t>4.要保证上述流程在公平、公正、公开的情况下进行。</w:t>
      </w:r>
    </w:p>
    <w:p>
      <w:pPr>
        <w:widowControl/>
        <w:ind w:firstLine="300" w:firstLineChars="100"/>
        <w:jc w:val="left"/>
        <w:rPr>
          <w:rFonts w:ascii="宋体" w:hAnsi="宋体"/>
          <w:sz w:val="30"/>
          <w:szCs w:val="30"/>
        </w:rPr>
      </w:pPr>
      <w:r>
        <w:rPr>
          <w:rFonts w:hint="eastAsia" w:ascii="宋体" w:hAnsi="宋体"/>
          <w:sz w:val="30"/>
          <w:szCs w:val="30"/>
        </w:rPr>
        <w:t>5.题库可从心联官方QQ上查看。</w:t>
      </w:r>
    </w:p>
    <w:p>
      <w:pPr>
        <w:widowControl/>
        <w:ind w:firstLine="301" w:firstLineChars="100"/>
        <w:jc w:val="left"/>
        <w:rPr>
          <w:rFonts w:ascii="宋体" w:hAnsi="宋体"/>
          <w:sz w:val="30"/>
          <w:szCs w:val="30"/>
        </w:rPr>
      </w:pPr>
      <w:r>
        <w:rPr>
          <w:rFonts w:hint="eastAsia" w:ascii="宋体" w:hAnsi="宋体"/>
          <w:b/>
          <w:bCs/>
          <w:sz w:val="30"/>
          <w:szCs w:val="30"/>
        </w:rPr>
        <w:t>决赛流程规则及注意事项</w:t>
      </w:r>
      <w:r>
        <w:rPr>
          <w:rFonts w:hint="eastAsia" w:ascii="宋体" w:hAnsi="宋体"/>
          <w:sz w:val="30"/>
          <w:szCs w:val="30"/>
        </w:rPr>
        <w:t>：</w:t>
      </w:r>
    </w:p>
    <w:p>
      <w:pPr>
        <w:widowControl/>
        <w:ind w:firstLine="300" w:firstLineChars="100"/>
        <w:jc w:val="left"/>
        <w:rPr>
          <w:rFonts w:ascii="宋体" w:hAnsi="宋体"/>
          <w:sz w:val="30"/>
          <w:szCs w:val="30"/>
        </w:rPr>
      </w:pPr>
      <w:r>
        <w:rPr>
          <w:rFonts w:hint="eastAsia" w:ascii="宋体" w:hAnsi="宋体"/>
          <w:sz w:val="30"/>
          <w:szCs w:val="30"/>
        </w:rPr>
        <w:t xml:space="preserve">本届心理知识竞赛决赛共分为必答题、抢答题及情景题三个环节，按三个环节总得分进行排名，若出现队伍得分相等的情况，由积分相等的代表队额外进行附加赛，各选手需佩戴胸牌参赛。 </w:t>
      </w:r>
    </w:p>
    <w:p>
      <w:pPr>
        <w:widowControl/>
        <w:ind w:firstLine="300" w:firstLineChars="100"/>
        <w:jc w:val="left"/>
        <w:rPr>
          <w:rFonts w:ascii="宋体" w:hAnsi="宋体"/>
          <w:sz w:val="30"/>
          <w:szCs w:val="30"/>
        </w:rPr>
      </w:pPr>
      <w:r>
        <w:rPr>
          <w:rFonts w:hint="eastAsia" w:ascii="宋体" w:hAnsi="宋体"/>
          <w:sz w:val="30"/>
          <w:szCs w:val="30"/>
        </w:rPr>
        <w:t>1.第一环节：志在必得—必答题 (满分25分)</w:t>
      </w:r>
    </w:p>
    <w:p>
      <w:pPr>
        <w:widowControl/>
        <w:ind w:firstLine="300" w:firstLineChars="100"/>
        <w:jc w:val="left"/>
        <w:rPr>
          <w:rFonts w:ascii="宋体" w:hAnsi="宋体"/>
          <w:sz w:val="30"/>
          <w:szCs w:val="30"/>
        </w:rPr>
      </w:pPr>
      <w:r>
        <w:rPr>
          <w:rFonts w:hint="eastAsia" w:ascii="宋体" w:hAnsi="宋体"/>
          <w:sz w:val="30"/>
          <w:szCs w:val="30"/>
        </w:rPr>
        <w:t>规则：各个代表队选出一名代表参与答题，答对一题加5分，答错不扣分。必答题共5题。若该题答案被不小心提前放出，则该题作废，从备用题库中重新选择一题。</w:t>
      </w:r>
    </w:p>
    <w:p>
      <w:pPr>
        <w:widowControl/>
        <w:ind w:firstLine="300" w:firstLineChars="100"/>
        <w:jc w:val="left"/>
        <w:rPr>
          <w:rFonts w:ascii="宋体" w:hAnsi="宋体"/>
          <w:sz w:val="30"/>
          <w:szCs w:val="30"/>
        </w:rPr>
      </w:pPr>
      <w:r>
        <w:rPr>
          <w:rFonts w:hint="eastAsia" w:ascii="宋体" w:hAnsi="宋体"/>
          <w:sz w:val="30"/>
          <w:szCs w:val="30"/>
        </w:rPr>
        <w:t>2.第二环节：抢滩登陆—抢答题（满分25分）</w:t>
      </w:r>
    </w:p>
    <w:p>
      <w:pPr>
        <w:widowControl/>
        <w:ind w:firstLine="300" w:firstLineChars="100"/>
        <w:jc w:val="left"/>
        <w:rPr>
          <w:rFonts w:ascii="宋体" w:hAnsi="宋体"/>
          <w:sz w:val="30"/>
          <w:szCs w:val="30"/>
        </w:rPr>
      </w:pPr>
      <w:r>
        <w:rPr>
          <w:rFonts w:hint="eastAsia" w:ascii="宋体" w:hAnsi="宋体"/>
          <w:sz w:val="30"/>
          <w:szCs w:val="30"/>
        </w:rPr>
        <w:t>规则：四队为一组，各个代表队选出一名代表参与抢答。</w:t>
      </w:r>
      <w:r>
        <w:rPr>
          <w:rFonts w:ascii="宋体" w:hAnsi="宋体"/>
          <w:sz w:val="30"/>
          <w:szCs w:val="30"/>
        </w:rPr>
        <w:t>由工作人员依次带领参赛队伍到125进行抢答比赛</w:t>
      </w:r>
      <w:r>
        <w:rPr>
          <w:rFonts w:hint="eastAsia" w:ascii="宋体" w:hAnsi="宋体"/>
          <w:sz w:val="30"/>
          <w:szCs w:val="30"/>
        </w:rPr>
        <w:t>，</w:t>
      </w:r>
      <w:r>
        <w:rPr>
          <w:rFonts w:ascii="宋体" w:hAnsi="宋体"/>
          <w:sz w:val="30"/>
          <w:szCs w:val="30"/>
        </w:rPr>
        <w:t>按胸牌次序站好准备好后。</w:t>
      </w:r>
      <w:r>
        <w:rPr>
          <w:rFonts w:hint="eastAsia" w:ascii="宋体" w:hAnsi="宋体"/>
          <w:sz w:val="30"/>
          <w:szCs w:val="30"/>
        </w:rPr>
        <w:t>由主持人读完题并说“开始”后开始抢答，限时5秒钟，参赛队员按下抢答器抢答，答对一题加5分，答错一题扣5分，不答不扣分。抢答题共5题，抢答题均为多选题，不答不扣分，多选、漏选、错选均视为错答扣5分。主持人未读完题或未说“开始”就按下抢答器抢答者，扣5分且该题作废；在限时5秒内无人抢答者，视为全体选手放弃此题，直接进行下一题。</w:t>
      </w:r>
    </w:p>
    <w:p>
      <w:pPr>
        <w:widowControl/>
        <w:ind w:firstLine="300" w:firstLineChars="100"/>
        <w:jc w:val="left"/>
        <w:rPr>
          <w:rFonts w:ascii="宋体" w:hAnsi="宋体"/>
          <w:sz w:val="30"/>
          <w:szCs w:val="30"/>
        </w:rPr>
      </w:pPr>
      <w:r>
        <w:rPr>
          <w:rFonts w:hint="eastAsia" w:ascii="宋体" w:hAnsi="宋体"/>
          <w:sz w:val="30"/>
          <w:szCs w:val="30"/>
        </w:rPr>
        <w:t>3.第三环节：良辰美景—情境题（满分50分）</w:t>
      </w:r>
    </w:p>
    <w:p>
      <w:pPr>
        <w:widowControl/>
        <w:ind w:firstLine="300" w:firstLineChars="100"/>
        <w:jc w:val="left"/>
        <w:rPr>
          <w:rFonts w:ascii="宋体" w:hAnsi="宋体"/>
          <w:sz w:val="30"/>
          <w:szCs w:val="30"/>
        </w:rPr>
      </w:pPr>
      <w:r>
        <w:rPr>
          <w:rFonts w:hint="eastAsia" w:ascii="宋体" w:hAnsi="宋体"/>
          <w:sz w:val="30"/>
          <w:szCs w:val="30"/>
        </w:rPr>
        <w:t>规则：各个代表队选出一名代表参与答题，此题中选手化为“心理委员”，要求对内心有困扰、有难题而前来向你寻求帮助的同学提供帮助，运用你所了解的心理知识对其进行合理的心理疏导。</w:t>
      </w:r>
    </w:p>
    <w:p>
      <w:pPr>
        <w:widowControl/>
        <w:ind w:firstLine="300" w:firstLineChars="100"/>
        <w:jc w:val="left"/>
        <w:rPr>
          <w:rFonts w:ascii="宋体" w:hAnsi="宋体"/>
          <w:sz w:val="30"/>
          <w:szCs w:val="30"/>
        </w:rPr>
      </w:pPr>
      <w:r>
        <w:rPr>
          <w:rFonts w:hint="eastAsia" w:ascii="宋体" w:hAnsi="宋体"/>
          <w:sz w:val="30"/>
          <w:szCs w:val="30"/>
        </w:rPr>
        <w:t>此环节得分由各评委综合参赛队伍的疏导正误及详细程度进行合理给分，疏导时间为3分钟。每四组比赛结束之后收一次分，并为评委老师发放下一轮的打分表，共收三次，所收上来的分数去掉评委老师所打最高分和最低分，取剩余分数的平均分即为最后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default" w:ascii="宋体" w:hAnsi="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奖项设置：</w:t>
      </w:r>
    </w:p>
    <w:tbl>
      <w:tblPr>
        <w:tblStyle w:val="4"/>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295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720"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奖项</w:t>
            </w:r>
          </w:p>
        </w:tc>
        <w:tc>
          <w:tcPr>
            <w:tcW w:w="2959"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人数</w:t>
            </w:r>
          </w:p>
        </w:tc>
        <w:tc>
          <w:tcPr>
            <w:tcW w:w="2918"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720"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一等奖</w:t>
            </w:r>
          </w:p>
        </w:tc>
        <w:tc>
          <w:tcPr>
            <w:tcW w:w="2959"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1名</w:t>
            </w:r>
          </w:p>
        </w:tc>
        <w:tc>
          <w:tcPr>
            <w:tcW w:w="2918" w:type="dxa"/>
          </w:tcPr>
          <w:p>
            <w:pPr>
              <w:tabs>
                <w:tab w:val="left" w:pos="426"/>
              </w:tabs>
              <w:spacing w:line="360" w:lineRule="auto"/>
              <w:jc w:val="center"/>
              <w:outlineLvl w:val="9"/>
              <w:rPr>
                <w:rFonts w:hint="default" w:ascii="宋体" w:hAnsi="宋体" w:eastAsia="宋体" w:cs="楷体_GB2312"/>
                <w:sz w:val="28"/>
                <w:szCs w:val="28"/>
                <w:lang w:val="en-US" w:eastAsia="zh-CN"/>
              </w:rPr>
            </w:pPr>
            <w:r>
              <w:rPr>
                <w:rFonts w:hint="eastAsia" w:ascii="宋体" w:hAnsi="宋体" w:cs="楷体_GB2312"/>
                <w:sz w:val="28"/>
                <w:szCs w:val="28"/>
              </w:rPr>
              <w:t>300元</w:t>
            </w:r>
            <w:r>
              <w:rPr>
                <w:rFonts w:hint="eastAsia" w:ascii="宋体" w:hAnsi="宋体" w:cs="楷体_GB2312"/>
                <w:sz w:val="28"/>
                <w:szCs w:val="28"/>
                <w:lang w:val="en-US" w:eastAsia="zh-CN"/>
              </w:rPr>
              <w:t>＋荣誉证书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720"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二等奖</w:t>
            </w:r>
          </w:p>
        </w:tc>
        <w:tc>
          <w:tcPr>
            <w:tcW w:w="2959"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2名</w:t>
            </w:r>
          </w:p>
        </w:tc>
        <w:tc>
          <w:tcPr>
            <w:tcW w:w="2918" w:type="dxa"/>
          </w:tcPr>
          <w:p>
            <w:pPr>
              <w:tabs>
                <w:tab w:val="left" w:pos="426"/>
              </w:tabs>
              <w:spacing w:line="360" w:lineRule="auto"/>
              <w:jc w:val="center"/>
              <w:outlineLvl w:val="9"/>
              <w:rPr>
                <w:rFonts w:hint="default" w:ascii="宋体" w:hAnsi="宋体" w:eastAsia="宋体" w:cs="楷体_GB2312"/>
                <w:sz w:val="28"/>
                <w:szCs w:val="28"/>
                <w:lang w:val="en-US" w:eastAsia="zh-CN"/>
              </w:rPr>
            </w:pPr>
            <w:r>
              <w:rPr>
                <w:rFonts w:hint="eastAsia" w:ascii="宋体" w:hAnsi="宋体" w:cs="楷体_GB2312"/>
                <w:sz w:val="28"/>
                <w:szCs w:val="28"/>
              </w:rPr>
              <w:t>400元</w:t>
            </w:r>
            <w:r>
              <w:rPr>
                <w:rFonts w:hint="eastAsia" w:ascii="宋体" w:hAnsi="宋体" w:cs="楷体_GB2312"/>
                <w:sz w:val="28"/>
                <w:szCs w:val="28"/>
                <w:lang w:val="en-US" w:eastAsia="zh-CN"/>
              </w:rPr>
              <w:t>＋荣誉证书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20"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三等奖</w:t>
            </w:r>
          </w:p>
        </w:tc>
        <w:tc>
          <w:tcPr>
            <w:tcW w:w="2959"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3名</w:t>
            </w:r>
          </w:p>
        </w:tc>
        <w:tc>
          <w:tcPr>
            <w:tcW w:w="2918"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300元</w:t>
            </w:r>
            <w:r>
              <w:rPr>
                <w:rFonts w:hint="eastAsia" w:ascii="宋体" w:hAnsi="宋体" w:cs="楷体_GB2312"/>
                <w:sz w:val="28"/>
                <w:szCs w:val="28"/>
                <w:lang w:val="en-US" w:eastAsia="zh-CN"/>
              </w:rPr>
              <w:t>＋荣誉证书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720"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最佳组织奖</w:t>
            </w:r>
          </w:p>
        </w:tc>
        <w:tc>
          <w:tcPr>
            <w:tcW w:w="2959"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1个</w:t>
            </w:r>
          </w:p>
        </w:tc>
        <w:tc>
          <w:tcPr>
            <w:tcW w:w="2918" w:type="dxa"/>
          </w:tcPr>
          <w:p>
            <w:pPr>
              <w:tabs>
                <w:tab w:val="left" w:pos="426"/>
              </w:tabs>
              <w:spacing w:line="360" w:lineRule="auto"/>
              <w:jc w:val="center"/>
              <w:outlineLvl w:val="9"/>
              <w:rPr>
                <w:rFonts w:ascii="宋体" w:hAnsi="宋体" w:cs="楷体_GB2312"/>
                <w:sz w:val="28"/>
                <w:szCs w:val="28"/>
              </w:rPr>
            </w:pPr>
            <w:r>
              <w:rPr>
                <w:rFonts w:hint="eastAsia" w:ascii="宋体" w:hAnsi="宋体" w:cs="楷体_GB2312"/>
                <w:sz w:val="28"/>
                <w:szCs w:val="28"/>
              </w:rPr>
              <w:t>100元</w:t>
            </w:r>
            <w:r>
              <w:rPr>
                <w:rFonts w:hint="eastAsia" w:ascii="宋体" w:hAnsi="宋体" w:cs="楷体_GB2312"/>
                <w:sz w:val="28"/>
                <w:szCs w:val="28"/>
                <w:lang w:val="en-US" w:eastAsia="zh-CN"/>
              </w:rPr>
              <w:t>＋荣誉证书</w:t>
            </w:r>
          </w:p>
        </w:tc>
      </w:tr>
    </w:tbl>
    <w:p>
      <w:pPr>
        <w:numPr>
          <w:ilvl w:val="0"/>
          <w:numId w:val="0"/>
        </w:numPr>
        <w:outlineLvl w:val="9"/>
        <w:rPr>
          <w:rFonts w:hint="eastAsia" w:ascii="黑体" w:hAnsi="黑体" w:eastAsia="黑体" w:cs="黑体"/>
          <w:sz w:val="24"/>
          <w:szCs w:val="24"/>
          <w:lang w:eastAsia="zh-CN"/>
        </w:rPr>
      </w:pPr>
    </w:p>
    <w:p>
      <w:pPr>
        <w:numPr>
          <w:ilvl w:val="0"/>
          <w:numId w:val="0"/>
        </w:numP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活动主题（</w:t>
      </w: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“挑战自我</w:t>
      </w:r>
      <w:r>
        <w:rPr>
          <w:rFonts w:hint="eastAsia" w:ascii="宋体" w:hAnsi="宋体" w:eastAsia="宋体" w:cs="宋体"/>
          <w:b/>
          <w:bCs/>
          <w:sz w:val="28"/>
          <w:szCs w:val="28"/>
          <w:lang w:val="en-US" w:eastAsia="zh-CN"/>
        </w:rPr>
        <w:t>展风采,快乐童年过六一</w:t>
      </w:r>
      <w:r>
        <w:rPr>
          <w:rFonts w:hint="eastAsia" w:ascii="宋体" w:hAnsi="宋体" w:cs="宋体"/>
          <w:b/>
          <w:bCs/>
          <w:sz w:val="28"/>
          <w:szCs w:val="28"/>
          <w:lang w:val="en-US" w:eastAsia="zh-CN"/>
        </w:rPr>
        <w:t>”</w:t>
      </w:r>
    </w:p>
    <w:p>
      <w:pPr>
        <w:numPr>
          <w:ilvl w:val="0"/>
          <w:numId w:val="0"/>
        </w:numPr>
        <w:ind w:firstLine="562" w:firstLineChars="200"/>
        <w:outlineLvl w:val="9"/>
        <w:rPr>
          <w:rFonts w:hint="eastAsia" w:ascii="黑体" w:hAnsi="黑体" w:eastAsia="黑体" w:cs="黑体"/>
          <w:sz w:val="24"/>
          <w:szCs w:val="24"/>
          <w:lang w:val="en-US" w:eastAsia="zh-CN"/>
        </w:rPr>
      </w:pPr>
      <w:r>
        <w:rPr>
          <w:rFonts w:hint="eastAsia" w:ascii="宋体" w:hAnsi="宋体" w:eastAsia="宋体" w:cs="宋体"/>
          <w:b/>
          <w:bCs/>
          <w:sz w:val="28"/>
          <w:szCs w:val="28"/>
          <w:lang w:val="en-US" w:eastAsia="zh-CN"/>
        </w:rPr>
        <w:t>活动对象</w:t>
      </w:r>
      <w:r>
        <w:rPr>
          <w:rFonts w:hint="eastAsia" w:ascii="黑体" w:hAnsi="黑体" w:eastAsia="黑体" w:cs="黑体"/>
          <w:b/>
          <w:bCs/>
          <w:sz w:val="24"/>
          <w:szCs w:val="24"/>
          <w:lang w:val="en-US" w:eastAsia="zh-CN"/>
        </w:rPr>
        <w:t>：</w:t>
      </w:r>
      <w:r>
        <w:rPr>
          <w:rFonts w:hint="default" w:ascii="宋体" w:hAnsi="宋体" w:eastAsia="宋体" w:cs="宋体"/>
          <w:b w:val="0"/>
          <w:bCs w:val="0"/>
          <w:i w:val="0"/>
          <w:iCs w:val="0"/>
          <w:color w:val="auto"/>
          <w:kern w:val="2"/>
          <w:sz w:val="28"/>
          <w:szCs w:val="28"/>
          <w:highlight w:val="none"/>
          <w:vertAlign w:val="baseline"/>
          <w:lang w:val="en-US" w:eastAsia="zh-CN" w:bidi="ar-SA"/>
        </w:rPr>
        <w:t>阜阳师范大学信息工程学院全体学生</w:t>
      </w:r>
    </w:p>
    <w:p>
      <w:pPr>
        <w:widowControl/>
        <w:ind w:firstLine="562" w:firstLineChars="200"/>
        <w:jc w:val="left"/>
        <w:rPr>
          <w:rFonts w:hint="eastAsia" w:ascii="宋体" w:hAnsi="宋体"/>
          <w:sz w:val="30"/>
          <w:szCs w:val="30"/>
          <w:lang w:val="en-US" w:eastAsia="zh-CN"/>
        </w:rPr>
      </w:pPr>
      <w:r>
        <w:rPr>
          <w:rFonts w:hint="eastAsia" w:ascii="宋体" w:hAnsi="宋体" w:eastAsia="宋体" w:cs="宋体"/>
          <w:b/>
          <w:bCs/>
          <w:sz w:val="28"/>
          <w:szCs w:val="28"/>
          <w:lang w:val="en-US" w:eastAsia="zh-CN"/>
        </w:rPr>
        <w:t>活动时间</w:t>
      </w:r>
      <w:r>
        <w:rPr>
          <w:rFonts w:hint="eastAsia" w:ascii="黑体" w:hAnsi="黑体" w:eastAsia="黑体" w:cs="黑体"/>
          <w:b/>
          <w:bCs/>
          <w:sz w:val="24"/>
          <w:szCs w:val="24"/>
          <w:lang w:val="en-US" w:eastAsia="zh-CN"/>
        </w:rPr>
        <w:t>：</w:t>
      </w:r>
      <w:r>
        <w:rPr>
          <w:rFonts w:hint="eastAsia" w:ascii="宋体" w:hAnsi="宋体"/>
          <w:sz w:val="30"/>
          <w:szCs w:val="30"/>
          <w:lang w:val="en-US" w:eastAsia="zh-CN"/>
        </w:rPr>
        <w:t>5月21</w:t>
      </w:r>
      <w:r>
        <w:rPr>
          <w:rFonts w:hint="default" w:ascii="宋体" w:hAnsi="宋体"/>
          <w:sz w:val="30"/>
          <w:szCs w:val="30"/>
          <w:lang w:val="en-US" w:eastAsia="zh-CN"/>
        </w:rPr>
        <w:t>-</w:t>
      </w:r>
      <w:r>
        <w:rPr>
          <w:rFonts w:hint="eastAsia" w:ascii="宋体" w:hAnsi="宋体"/>
          <w:sz w:val="30"/>
          <w:szCs w:val="30"/>
          <w:lang w:val="en-US" w:eastAsia="zh-CN"/>
        </w:rPr>
        <w:t>6月1日</w:t>
      </w:r>
    </w:p>
    <w:p>
      <w:pPr>
        <w:widowControl/>
        <w:ind w:firstLine="562" w:firstLineChars="200"/>
        <w:jc w:val="left"/>
        <w:rPr>
          <w:rFonts w:hint="eastAsia" w:ascii="宋体" w:hAnsi="宋体"/>
          <w:sz w:val="30"/>
          <w:szCs w:val="30"/>
          <w:lang w:val="en-US" w:eastAsia="zh-CN"/>
        </w:rPr>
      </w:pPr>
      <w:r>
        <w:rPr>
          <w:rFonts w:hint="eastAsia" w:ascii="宋体" w:hAnsi="宋体" w:eastAsia="宋体" w:cs="宋体"/>
          <w:b/>
          <w:bCs/>
          <w:sz w:val="28"/>
          <w:szCs w:val="28"/>
          <w:lang w:val="en-US" w:eastAsia="zh-CN"/>
        </w:rPr>
        <w:t>活动形式及平台：</w:t>
      </w:r>
      <w:r>
        <w:rPr>
          <w:rFonts w:hint="eastAsia" w:ascii="宋体" w:hAnsi="宋体"/>
          <w:sz w:val="30"/>
          <w:szCs w:val="30"/>
          <w:lang w:val="en-US" w:eastAsia="zh-CN"/>
        </w:rPr>
        <w:t>线上</w:t>
      </w:r>
      <w:r>
        <w:rPr>
          <w:rFonts w:hint="default" w:ascii="宋体" w:hAnsi="宋体"/>
          <w:sz w:val="30"/>
          <w:szCs w:val="30"/>
          <w:lang w:val="en-US" w:eastAsia="zh-CN"/>
        </w:rPr>
        <w:t>app</w:t>
      </w:r>
      <w:r>
        <w:rPr>
          <w:rFonts w:hint="eastAsia" w:ascii="宋体" w:hAnsi="宋体"/>
          <w:sz w:val="30"/>
          <w:szCs w:val="30"/>
          <w:lang w:val="en-US" w:eastAsia="zh-CN"/>
        </w:rPr>
        <w:t>配音秀（或者其他配音软件）</w:t>
      </w:r>
    </w:p>
    <w:p>
      <w:pPr>
        <w:numPr>
          <w:ilvl w:val="0"/>
          <w:numId w:val="0"/>
        </w:numPr>
        <w:ind w:firstLine="562" w:firstLineChars="200"/>
        <w:outlineLvl w:val="9"/>
        <w:rPr>
          <w:rFonts w:hint="eastAsia" w:asciiTheme="minorEastAsia" w:hAnsiTheme="minorEastAsia" w:eastAsiaTheme="minorEastAsia" w:cstheme="minorEastAsia"/>
          <w:b/>
          <w:bCs/>
          <w:sz w:val="28"/>
          <w:szCs w:val="28"/>
          <w:lang w:val="en-US" w:eastAsia="zh-CN"/>
        </w:rPr>
      </w:pPr>
      <w:r>
        <w:rPr>
          <w:rFonts w:hint="eastAsia" w:ascii="宋体" w:hAnsi="宋体" w:eastAsia="宋体" w:cs="宋体"/>
          <w:b/>
          <w:bCs/>
          <w:sz w:val="28"/>
          <w:szCs w:val="28"/>
          <w:lang w:val="en-US" w:eastAsia="zh-CN"/>
        </w:rPr>
        <w:t>活动内容：</w:t>
      </w:r>
      <w:r>
        <w:rPr>
          <w:rFonts w:hint="eastAsia" w:asciiTheme="minorEastAsia" w:hAnsiTheme="minorEastAsia" w:eastAsiaTheme="minorEastAsia" w:cstheme="minorEastAsia"/>
          <w:sz w:val="28"/>
          <w:szCs w:val="28"/>
          <w:lang w:val="en-US" w:eastAsia="zh-CN"/>
        </w:rPr>
        <w:t>参赛学生根据心理委员联合会官方QQ所发布的5个选题</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自选渠道进行配音（可以是配音秀等app）</w:t>
      </w:r>
      <w:r>
        <w:rPr>
          <w:rFonts w:hint="eastAsia" w:asciiTheme="minorEastAsia" w:hAnsiTheme="minorEastAsia" w:eastAsiaTheme="minorEastAsia" w:cstheme="minorEastAsia"/>
          <w:kern w:val="0"/>
          <w:sz w:val="28"/>
          <w:szCs w:val="28"/>
        </w:rPr>
        <w:t>完成的</w:t>
      </w:r>
      <w:r>
        <w:rPr>
          <w:rFonts w:hint="eastAsia" w:asciiTheme="minorEastAsia" w:hAnsiTheme="minorEastAsia" w:eastAsiaTheme="minorEastAsia" w:cstheme="minorEastAsia"/>
          <w:kern w:val="0"/>
          <w:sz w:val="28"/>
          <w:szCs w:val="28"/>
          <w:lang w:val="en-US" w:eastAsia="zh-CN"/>
        </w:rPr>
        <w:t>配音</w:t>
      </w:r>
      <w:r>
        <w:rPr>
          <w:rFonts w:hint="eastAsia" w:asciiTheme="minorEastAsia" w:hAnsiTheme="minorEastAsia" w:eastAsiaTheme="minorEastAsia" w:cstheme="minorEastAsia"/>
          <w:kern w:val="0"/>
          <w:sz w:val="28"/>
          <w:szCs w:val="28"/>
        </w:rPr>
        <w:t>作品发送至</w:t>
      </w:r>
      <w:r>
        <w:rPr>
          <w:rFonts w:hint="eastAsia" w:asciiTheme="minorEastAsia" w:hAnsiTheme="minorEastAsia" w:eastAsiaTheme="minorEastAsia" w:cstheme="minorEastAsia"/>
          <w:kern w:val="0"/>
          <w:sz w:val="28"/>
          <w:szCs w:val="28"/>
          <w:lang w:val="en-US" w:eastAsia="zh-CN"/>
        </w:rPr>
        <w:t>心理委员联合会官方QQ或邮箱（3233533760@qq.com）</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后续通过在官方QQ平台上的点赞量进行评比。</w:t>
      </w:r>
    </w:p>
    <w:p>
      <w:pPr>
        <w:tabs>
          <w:tab w:val="left" w:pos="426"/>
        </w:tabs>
        <w:snapToGrid/>
        <w:spacing w:before="0" w:beforeAutospacing="0" w:after="0" w:afterAutospacing="0" w:line="360" w:lineRule="auto"/>
        <w:ind w:firstLine="562" w:firstLineChars="200"/>
        <w:jc w:val="left"/>
        <w:textAlignment w:val="baseline"/>
        <w:outlineLvl w:val="9"/>
        <w:rPr>
          <w:rFonts w:hint="default" w:ascii="宋体" w:hAnsi="宋体" w:eastAsia="宋体" w:cs="楷体_GB2312"/>
          <w:b w:val="0"/>
          <w:i w:val="0"/>
          <w:caps w:val="0"/>
          <w:spacing w:val="0"/>
          <w:w w:val="100"/>
          <w:sz w:val="28"/>
          <w:szCs w:val="28"/>
          <w:lang w:val="en-US" w:eastAsia="zh-CN"/>
        </w:rPr>
      </w:pPr>
      <w:r>
        <w:rPr>
          <w:rFonts w:hint="default" w:ascii="宋体" w:hAnsi="宋体" w:eastAsia="宋体" w:cs="宋体"/>
          <w:b/>
          <w:bCs/>
          <w:i w:val="0"/>
          <w:iCs w:val="0"/>
          <w:color w:val="auto"/>
          <w:kern w:val="2"/>
          <w:sz w:val="28"/>
          <w:szCs w:val="28"/>
          <w:highlight w:val="none"/>
          <w:vertAlign w:val="baseline"/>
          <w:lang w:val="en-US" w:eastAsia="zh-CN" w:bidi="ar-SA"/>
        </w:rPr>
        <w:t>视频选择：</w:t>
      </w:r>
      <w:r>
        <w:rPr>
          <w:rFonts w:hint="eastAsia" w:ascii="宋体" w:hAnsi="宋体" w:cs="楷体_GB2312"/>
          <w:b w:val="0"/>
          <w:i w:val="0"/>
          <w:caps w:val="0"/>
          <w:spacing w:val="0"/>
          <w:w w:val="100"/>
          <w:sz w:val="28"/>
          <w:szCs w:val="28"/>
          <w:lang w:val="en-US" w:eastAsia="zh-CN"/>
        </w:rPr>
        <w:t>《喜羊羊与灰太狼》《飞屋环游记》《葫芦娃》《小王子》《大鱼海棠》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奖项设置：</w:t>
      </w:r>
    </w:p>
    <w:tbl>
      <w:tblPr>
        <w:tblStyle w:val="4"/>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213"/>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59" w:type="dxa"/>
          </w:tcPr>
          <w:p>
            <w:pPr>
              <w:tabs>
                <w:tab w:val="left" w:pos="426"/>
              </w:tabs>
              <w:snapToGrid/>
              <w:spacing w:before="0" w:beforeAutospacing="0" w:after="0" w:afterAutospacing="0" w:line="360" w:lineRule="auto"/>
              <w:jc w:val="center"/>
              <w:textAlignment w:val="baseline"/>
              <w:outlineLvl w:val="9"/>
              <w:rPr>
                <w:rFonts w:hint="eastAsia" w:ascii="宋体" w:hAnsi="宋体" w:eastAsia="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奖项</w:t>
            </w:r>
          </w:p>
        </w:tc>
        <w:tc>
          <w:tcPr>
            <w:tcW w:w="1213" w:type="dxa"/>
          </w:tcPr>
          <w:p>
            <w:pPr>
              <w:tabs>
                <w:tab w:val="left" w:pos="426"/>
              </w:tabs>
              <w:snapToGrid/>
              <w:spacing w:before="0" w:beforeAutospacing="0" w:after="0" w:afterAutospacing="0" w:line="360" w:lineRule="auto"/>
              <w:jc w:val="center"/>
              <w:textAlignment w:val="baseline"/>
              <w:outlineLvl w:val="9"/>
              <w:rPr>
                <w:rFonts w:hint="eastAsia" w:ascii="宋体" w:hAnsi="宋体" w:eastAsia="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人数</w:t>
            </w:r>
          </w:p>
        </w:tc>
        <w:tc>
          <w:tcPr>
            <w:tcW w:w="7225" w:type="dxa"/>
          </w:tcPr>
          <w:p>
            <w:pPr>
              <w:tabs>
                <w:tab w:val="left" w:pos="426"/>
              </w:tabs>
              <w:snapToGrid/>
              <w:spacing w:before="0" w:beforeAutospacing="0" w:after="0" w:afterAutospacing="0" w:line="360" w:lineRule="auto"/>
              <w:ind w:left="630" w:leftChars="300"/>
              <w:jc w:val="center"/>
              <w:textAlignment w:val="baseline"/>
              <w:outlineLvl w:val="9"/>
              <w:rPr>
                <w:rFonts w:hint="eastAsia" w:ascii="宋体" w:hAnsi="宋体" w:eastAsia="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59" w:type="dxa"/>
            <w:vAlign w:val="center"/>
          </w:tcPr>
          <w:p>
            <w:pPr>
              <w:tabs>
                <w:tab w:val="left" w:pos="426"/>
              </w:tabs>
              <w:snapToGrid/>
              <w:spacing w:before="0" w:beforeAutospacing="0" w:after="0" w:afterAutospacing="0" w:line="360" w:lineRule="auto"/>
              <w:jc w:val="center"/>
              <w:textAlignment w:val="baseline"/>
              <w:outlineLvl w:val="9"/>
              <w:rPr>
                <w:rFonts w:hint="eastAsia" w:ascii="宋体" w:hAnsi="宋体" w:eastAsia="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一等奖</w:t>
            </w:r>
          </w:p>
        </w:tc>
        <w:tc>
          <w:tcPr>
            <w:tcW w:w="1213" w:type="dxa"/>
            <w:vAlign w:val="center"/>
          </w:tcPr>
          <w:p>
            <w:pPr>
              <w:tabs>
                <w:tab w:val="left" w:pos="426"/>
              </w:tabs>
              <w:snapToGrid/>
              <w:spacing w:before="0" w:beforeAutospacing="0" w:after="0" w:afterAutospacing="0" w:line="360" w:lineRule="auto"/>
              <w:jc w:val="center"/>
              <w:textAlignment w:val="baseline"/>
              <w:outlineLvl w:val="9"/>
              <w:rPr>
                <w:rFonts w:hint="eastAsia" w:ascii="宋体" w:hAnsi="宋体" w:eastAsia="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1名</w:t>
            </w:r>
          </w:p>
        </w:tc>
        <w:tc>
          <w:tcPr>
            <w:tcW w:w="7225" w:type="dxa"/>
            <w:vAlign w:val="center"/>
          </w:tcPr>
          <w:p>
            <w:pPr>
              <w:tabs>
                <w:tab w:val="left" w:pos="426"/>
              </w:tabs>
              <w:snapToGrid/>
              <w:spacing w:before="0" w:beforeAutospacing="0" w:after="0" w:afterAutospacing="0" w:line="360" w:lineRule="auto"/>
              <w:jc w:val="left"/>
              <w:textAlignment w:val="baseline"/>
              <w:outlineLvl w:val="9"/>
              <w:rPr>
                <w:rFonts w:ascii="宋体" w:hAnsi="宋体" w:cs="楷体_GB2312"/>
                <w:b w:val="0"/>
                <w:i w:val="0"/>
                <w:caps w:val="0"/>
                <w:spacing w:val="0"/>
                <w:w w:val="100"/>
                <w:sz w:val="28"/>
                <w:szCs w:val="28"/>
              </w:rPr>
            </w:pPr>
            <w:r>
              <w:rPr>
                <w:rFonts w:hint="eastAsia" w:ascii="宋体" w:hAnsi="宋体"/>
                <w:b w:val="0"/>
                <w:i w:val="0"/>
                <w:caps w:val="0"/>
                <w:spacing w:val="0"/>
                <w:w w:val="100"/>
                <w:sz w:val="28"/>
                <w:szCs w:val="28"/>
                <w:lang w:val="en-US" w:eastAsia="zh-CN"/>
              </w:rPr>
              <w:t xml:space="preserve">德芙巧克力一盒、两板AD钙、两包薯片、一包大白兔奶糖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59" w:type="dxa"/>
            <w:vAlign w:val="center"/>
          </w:tcPr>
          <w:p>
            <w:pPr>
              <w:tabs>
                <w:tab w:val="left" w:pos="426"/>
              </w:tabs>
              <w:snapToGrid/>
              <w:spacing w:before="0" w:beforeAutospacing="0" w:after="0" w:afterAutospacing="0" w:line="360" w:lineRule="auto"/>
              <w:jc w:val="center"/>
              <w:textAlignment w:val="baseline"/>
              <w:outlineLvl w:val="9"/>
              <w:rPr>
                <w:rFonts w:hint="default" w:ascii="宋体" w:hAnsi="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二等奖</w:t>
            </w:r>
          </w:p>
        </w:tc>
        <w:tc>
          <w:tcPr>
            <w:tcW w:w="1213" w:type="dxa"/>
            <w:vAlign w:val="center"/>
          </w:tcPr>
          <w:p>
            <w:pPr>
              <w:tabs>
                <w:tab w:val="left" w:pos="426"/>
              </w:tabs>
              <w:snapToGrid/>
              <w:spacing w:before="0" w:beforeAutospacing="0" w:after="0" w:afterAutospacing="0" w:line="360" w:lineRule="auto"/>
              <w:jc w:val="center"/>
              <w:textAlignment w:val="baseline"/>
              <w:outlineLvl w:val="9"/>
              <w:rPr>
                <w:rFonts w:hint="default" w:ascii="宋体" w:hAnsi="宋体" w:eastAsia="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2名</w:t>
            </w:r>
          </w:p>
        </w:tc>
        <w:tc>
          <w:tcPr>
            <w:tcW w:w="7225" w:type="dxa"/>
            <w:vAlign w:val="center"/>
          </w:tcPr>
          <w:p>
            <w:pPr>
              <w:tabs>
                <w:tab w:val="left" w:pos="426"/>
              </w:tabs>
              <w:snapToGrid/>
              <w:spacing w:before="0" w:beforeAutospacing="0" w:after="0" w:afterAutospacing="0" w:line="360" w:lineRule="auto"/>
              <w:ind w:left="630" w:leftChars="300"/>
              <w:jc w:val="center"/>
              <w:textAlignment w:val="baseline"/>
              <w:outlineLvl w:val="9"/>
              <w:rPr>
                <w:rFonts w:hint="default" w:ascii="宋体" w:hAnsi="宋体" w:eastAsia="宋体" w:cs="楷体_GB2312"/>
                <w:b w:val="0"/>
                <w:i w:val="0"/>
                <w:caps w:val="0"/>
                <w:spacing w:val="0"/>
                <w:w w:val="100"/>
                <w:sz w:val="28"/>
                <w:szCs w:val="28"/>
                <w:lang w:val="en-US" w:eastAsia="zh-CN"/>
              </w:rPr>
            </w:pPr>
            <w:r>
              <w:rPr>
                <w:rFonts w:hint="eastAsia" w:ascii="宋体" w:hAnsi="宋体"/>
                <w:b w:val="0"/>
                <w:i w:val="0"/>
                <w:caps w:val="0"/>
                <w:spacing w:val="0"/>
                <w:w w:val="100"/>
                <w:sz w:val="28"/>
                <w:szCs w:val="28"/>
                <w:lang w:val="en-US" w:eastAsia="zh-CN"/>
              </w:rPr>
              <w:t>两板AD钙、两包薯片、一包大白兔奶糖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59" w:type="dxa"/>
            <w:vAlign w:val="center"/>
          </w:tcPr>
          <w:p>
            <w:pPr>
              <w:tabs>
                <w:tab w:val="left" w:pos="426"/>
              </w:tabs>
              <w:snapToGrid/>
              <w:spacing w:before="0" w:beforeAutospacing="0" w:after="0" w:afterAutospacing="0" w:line="360" w:lineRule="auto"/>
              <w:jc w:val="center"/>
              <w:textAlignment w:val="baseline"/>
              <w:outlineLvl w:val="9"/>
              <w:rPr>
                <w:rFonts w:hint="default" w:ascii="宋体" w:hAnsi="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三等奖</w:t>
            </w:r>
          </w:p>
        </w:tc>
        <w:tc>
          <w:tcPr>
            <w:tcW w:w="1213" w:type="dxa"/>
            <w:vAlign w:val="center"/>
          </w:tcPr>
          <w:p>
            <w:pPr>
              <w:tabs>
                <w:tab w:val="left" w:pos="426"/>
              </w:tabs>
              <w:snapToGrid/>
              <w:spacing w:before="0" w:beforeAutospacing="0" w:after="0" w:afterAutospacing="0" w:line="360" w:lineRule="auto"/>
              <w:jc w:val="center"/>
              <w:textAlignment w:val="baseline"/>
              <w:outlineLvl w:val="9"/>
              <w:rPr>
                <w:rFonts w:hint="default" w:ascii="宋体" w:hAnsi="宋体" w:eastAsia="宋体" w:cs="楷体_GB2312"/>
                <w:b w:val="0"/>
                <w:i w:val="0"/>
                <w:caps w:val="0"/>
                <w:spacing w:val="0"/>
                <w:w w:val="100"/>
                <w:sz w:val="28"/>
                <w:szCs w:val="28"/>
                <w:lang w:val="en-US" w:eastAsia="zh-CN"/>
              </w:rPr>
            </w:pPr>
            <w:r>
              <w:rPr>
                <w:rFonts w:hint="eastAsia" w:ascii="宋体" w:hAnsi="宋体" w:cs="楷体_GB2312"/>
                <w:b w:val="0"/>
                <w:i w:val="0"/>
                <w:caps w:val="0"/>
                <w:spacing w:val="0"/>
                <w:w w:val="100"/>
                <w:sz w:val="28"/>
                <w:szCs w:val="28"/>
                <w:lang w:val="en-US" w:eastAsia="zh-CN"/>
              </w:rPr>
              <w:t>3名</w:t>
            </w:r>
          </w:p>
        </w:tc>
        <w:tc>
          <w:tcPr>
            <w:tcW w:w="7225" w:type="dxa"/>
            <w:vAlign w:val="center"/>
          </w:tcPr>
          <w:p>
            <w:pPr>
              <w:tabs>
                <w:tab w:val="left" w:pos="426"/>
              </w:tabs>
              <w:snapToGrid/>
              <w:spacing w:before="0" w:beforeAutospacing="0" w:after="0" w:afterAutospacing="0" w:line="360" w:lineRule="auto"/>
              <w:ind w:left="630" w:leftChars="300"/>
              <w:jc w:val="center"/>
              <w:textAlignment w:val="baseline"/>
              <w:outlineLvl w:val="9"/>
              <w:rPr>
                <w:rFonts w:ascii="宋体" w:hAnsi="宋体" w:cs="楷体_GB2312"/>
                <w:b w:val="0"/>
                <w:i w:val="0"/>
                <w:caps w:val="0"/>
                <w:spacing w:val="0"/>
                <w:w w:val="100"/>
                <w:sz w:val="28"/>
                <w:szCs w:val="28"/>
              </w:rPr>
            </w:pPr>
            <w:r>
              <w:rPr>
                <w:rFonts w:hint="eastAsia" w:ascii="宋体" w:hAnsi="宋体"/>
                <w:b w:val="0"/>
                <w:i w:val="0"/>
                <w:caps w:val="0"/>
                <w:spacing w:val="0"/>
                <w:w w:val="100"/>
                <w:sz w:val="28"/>
                <w:szCs w:val="28"/>
                <w:lang w:val="en-US" w:eastAsia="zh-CN"/>
              </w:rPr>
              <w:t>两包薯片、一板AD钙、一包大白兔奶糖</w:t>
            </w:r>
          </w:p>
        </w:tc>
      </w:tr>
    </w:tbl>
    <w:p>
      <w:pPr>
        <w:ind w:firstLine="560" w:firstLineChars="200"/>
        <w:jc w:val="both"/>
        <w:rPr>
          <w:rFonts w:hint="default" w:ascii="宋体" w:hAnsi="宋体" w:cs="楷体_GB2312"/>
          <w:sz w:val="28"/>
          <w:szCs w:val="28"/>
          <w:lang w:val="en-US" w:eastAsia="zh-CN"/>
        </w:rPr>
      </w:pPr>
      <w:r>
        <w:rPr>
          <w:rFonts w:hint="eastAsia" w:ascii="宋体" w:hAnsi="宋体" w:cs="楷体_GB2312"/>
          <w:sz w:val="28"/>
          <w:szCs w:val="28"/>
          <w:lang w:val="en-US" w:eastAsia="zh-CN"/>
        </w:rPr>
        <w:t xml:space="preserve">注：活动问题可咨询QQ3233533760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25DA1"/>
    <w:multiLevelType w:val="singleLevel"/>
    <w:tmpl w:val="76C25D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OWUxZDZjMDU4ZGNlZjEyZTg2NzhmYmQ5ODY1ZWMifQ=="/>
  </w:docVars>
  <w:rsids>
    <w:rsidRoot w:val="00000000"/>
    <w:rsid w:val="30257203"/>
    <w:rsid w:val="44A41DCD"/>
    <w:rsid w:val="4FB07BFE"/>
    <w:rsid w:val="73F9076F"/>
    <w:rsid w:val="7EE749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2925</Words>
  <Characters>3119</Characters>
  <Lines>0</Lines>
  <Paragraphs>0</Paragraphs>
  <TotalTime>2</TotalTime>
  <ScaleCrop>false</ScaleCrop>
  <LinksUpToDate>false</LinksUpToDate>
  <CharactersWithSpaces>3129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2019-05-14T20:06:00Z</dcterms:created>
  <dc:creator>Administrator</dc:creator>
  <cp:lastModifiedBy>非</cp:lastModifiedBy>
  <cp:lastPrinted>2022-05-13T01:52:36Z</cp:lastPrinted>
  <dcterms:modified xsi:type="dcterms:W3CDTF">2022-05-13T02:48:44Z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DDBFCFB9669A4EBEA262882983A13A1B</vt:lpwstr>
  </property>
</Properties>
</file>